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24" w:rsidRDefault="003B4B24" w:rsidP="00E01D35">
      <w:pPr>
        <w:autoSpaceDE w:val="0"/>
        <w:autoSpaceDN w:val="0"/>
        <w:adjustRightInd w:val="0"/>
        <w:jc w:val="center"/>
        <w:rPr>
          <w:rFonts w:ascii="Calibri" w:hAnsi="Calibri"/>
          <w:b/>
          <w:bCs/>
          <w:i/>
          <w:sz w:val="40"/>
          <w:szCs w:val="40"/>
          <w:u w:val="single"/>
        </w:rPr>
      </w:pPr>
      <w:r>
        <w:rPr>
          <w:noProof/>
        </w:rPr>
        <w:drawing>
          <wp:inline distT="0" distB="0" distL="0" distR="0" wp14:anchorId="4EADB5D0" wp14:editId="7924C75F">
            <wp:extent cx="4553585" cy="47879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3585" cy="478790"/>
                    </a:xfrm>
                    <a:prstGeom prst="rect">
                      <a:avLst/>
                    </a:prstGeom>
                  </pic:spPr>
                </pic:pic>
              </a:graphicData>
            </a:graphic>
          </wp:inline>
        </w:drawing>
      </w:r>
    </w:p>
    <w:p w:rsidR="00E01D35" w:rsidRPr="00AC3FFE" w:rsidRDefault="00E01D35" w:rsidP="00E01D35">
      <w:pPr>
        <w:autoSpaceDE w:val="0"/>
        <w:autoSpaceDN w:val="0"/>
        <w:adjustRightInd w:val="0"/>
        <w:jc w:val="center"/>
        <w:rPr>
          <w:rFonts w:ascii="Calibri" w:hAnsi="Calibri"/>
          <w:b/>
          <w:bCs/>
          <w:i/>
          <w:sz w:val="22"/>
          <w:szCs w:val="22"/>
        </w:rPr>
      </w:pPr>
      <w:r w:rsidRPr="00AC3FFE">
        <w:rPr>
          <w:rFonts w:ascii="Calibri" w:hAnsi="Calibri"/>
          <w:b/>
          <w:bCs/>
          <w:i/>
          <w:sz w:val="40"/>
          <w:szCs w:val="40"/>
        </w:rPr>
        <w:t>Règlement Intérieur</w:t>
      </w:r>
    </w:p>
    <w:p w:rsidR="00E01D35" w:rsidRDefault="00E01D35" w:rsidP="00E01D35">
      <w:pPr>
        <w:autoSpaceDE w:val="0"/>
        <w:autoSpaceDN w:val="0"/>
        <w:adjustRightInd w:val="0"/>
        <w:jc w:val="center"/>
        <w:rPr>
          <w:rFonts w:ascii="Calibri" w:hAnsi="Calibri"/>
          <w:b/>
          <w:bCs/>
          <w:sz w:val="22"/>
          <w:szCs w:val="22"/>
        </w:rPr>
      </w:pPr>
    </w:p>
    <w:p w:rsidR="00E01D35" w:rsidRPr="00EF6267" w:rsidRDefault="00E01D35" w:rsidP="00E01D35">
      <w:pPr>
        <w:autoSpaceDE w:val="0"/>
        <w:autoSpaceDN w:val="0"/>
        <w:adjustRightInd w:val="0"/>
        <w:rPr>
          <w:rFonts w:ascii="Calibri" w:hAnsi="Calibri"/>
          <w:b/>
          <w:bCs/>
          <w:sz w:val="22"/>
          <w:szCs w:val="22"/>
        </w:rPr>
      </w:pPr>
    </w:p>
    <w:p w:rsidR="00E01D35" w:rsidRPr="00056256" w:rsidRDefault="00E01D35" w:rsidP="00E01D35">
      <w:pPr>
        <w:autoSpaceDE w:val="0"/>
        <w:autoSpaceDN w:val="0"/>
        <w:adjustRightInd w:val="0"/>
        <w:rPr>
          <w:rFonts w:ascii="Calibri" w:hAnsi="Calibri"/>
          <w:sz w:val="22"/>
          <w:szCs w:val="22"/>
        </w:rPr>
      </w:pPr>
      <w:r w:rsidRPr="00EF6267">
        <w:rPr>
          <w:rFonts w:ascii="Calibri" w:hAnsi="Calibri"/>
          <w:b/>
          <w:bCs/>
          <w:sz w:val="22"/>
          <w:szCs w:val="22"/>
        </w:rPr>
        <w:t xml:space="preserve">ARTICLE PREMIER </w:t>
      </w:r>
      <w:r>
        <w:rPr>
          <w:rFonts w:ascii="Calibri" w:hAnsi="Calibri"/>
          <w:b/>
          <w:bCs/>
          <w:sz w:val="22"/>
          <w:szCs w:val="22"/>
        </w:rPr>
        <w:t>– ORIGINE DU PROJET</w:t>
      </w:r>
      <w:r>
        <w:rPr>
          <w:rFonts w:ascii="Calibri" w:hAnsi="Calibri"/>
          <w:sz w:val="22"/>
          <w:szCs w:val="22"/>
        </w:rPr>
        <w:br/>
      </w:r>
    </w:p>
    <w:p w:rsidR="00E01D35" w:rsidRPr="00EF6267" w:rsidRDefault="00E01D35" w:rsidP="00E01D35">
      <w:pPr>
        <w:autoSpaceDE w:val="0"/>
        <w:autoSpaceDN w:val="0"/>
        <w:adjustRightInd w:val="0"/>
        <w:jc w:val="both"/>
        <w:rPr>
          <w:rFonts w:ascii="Calibri" w:hAnsi="Calibri"/>
          <w:sz w:val="22"/>
          <w:szCs w:val="22"/>
        </w:rPr>
      </w:pPr>
      <w:r w:rsidRPr="00056256">
        <w:rPr>
          <w:rFonts w:ascii="Calibri" w:hAnsi="Calibri"/>
          <w:sz w:val="22"/>
          <w:szCs w:val="22"/>
        </w:rPr>
        <w:t>Suite à la rencontre avec plusieurs passionnés désireux de vouloir se rencontrer</w:t>
      </w:r>
      <w:r>
        <w:rPr>
          <w:rFonts w:ascii="Calibri" w:hAnsi="Calibri"/>
          <w:sz w:val="22"/>
          <w:szCs w:val="22"/>
        </w:rPr>
        <w:t xml:space="preserve"> et se fédérer</w:t>
      </w:r>
      <w:r w:rsidRPr="00056256">
        <w:rPr>
          <w:rFonts w:ascii="Calibri" w:hAnsi="Calibri"/>
          <w:sz w:val="22"/>
          <w:szCs w:val="22"/>
        </w:rPr>
        <w:t xml:space="preserve">, </w:t>
      </w:r>
      <w:r>
        <w:rPr>
          <w:rFonts w:ascii="Calibri" w:hAnsi="Calibri"/>
          <w:sz w:val="22"/>
          <w:szCs w:val="22"/>
        </w:rPr>
        <w:t xml:space="preserve">deux amis passionnés ont décidé </w:t>
      </w:r>
      <w:r w:rsidRPr="00056256">
        <w:rPr>
          <w:rFonts w:ascii="Calibri" w:hAnsi="Calibri"/>
          <w:sz w:val="22"/>
          <w:szCs w:val="22"/>
        </w:rPr>
        <w:t>qu'il fallait créer quelque chose pour rassembler les 205istes passionnés de</w:t>
      </w:r>
      <w:r>
        <w:rPr>
          <w:rFonts w:ascii="Calibri" w:hAnsi="Calibri"/>
          <w:sz w:val="22"/>
          <w:szCs w:val="22"/>
        </w:rPr>
        <w:t>s</w:t>
      </w:r>
      <w:r w:rsidRPr="00056256">
        <w:rPr>
          <w:rFonts w:ascii="Calibri" w:hAnsi="Calibri"/>
          <w:sz w:val="22"/>
          <w:szCs w:val="22"/>
        </w:rPr>
        <w:t xml:space="preserve"> </w:t>
      </w:r>
      <w:r>
        <w:rPr>
          <w:rFonts w:ascii="Calibri" w:hAnsi="Calibri"/>
          <w:sz w:val="22"/>
          <w:szCs w:val="22"/>
        </w:rPr>
        <w:t>Pyrénées Orientales</w:t>
      </w:r>
      <w:r w:rsidRPr="00056256">
        <w:rPr>
          <w:rFonts w:ascii="Calibri" w:hAnsi="Calibri"/>
          <w:sz w:val="22"/>
          <w:szCs w:val="22"/>
        </w:rPr>
        <w:t xml:space="preserve">. </w:t>
      </w:r>
      <w:r>
        <w:rPr>
          <w:rFonts w:ascii="Calibri" w:hAnsi="Calibri"/>
          <w:sz w:val="22"/>
          <w:szCs w:val="22"/>
        </w:rPr>
        <w:t>Après la création d’une page Facebook qui rencontre un franc succès bien au-delà des limites du département, et la création d’un forum actif, la décision de lancer offici</w:t>
      </w:r>
      <w:r w:rsidR="00781E6D">
        <w:rPr>
          <w:rFonts w:ascii="Calibri" w:hAnsi="Calibri"/>
          <w:sz w:val="22"/>
          <w:szCs w:val="22"/>
        </w:rPr>
        <w:t xml:space="preserve">ellement un club automobile est </w:t>
      </w:r>
      <w:r>
        <w:rPr>
          <w:rFonts w:ascii="Calibri" w:hAnsi="Calibri"/>
          <w:sz w:val="22"/>
          <w:szCs w:val="22"/>
        </w:rPr>
        <w:t>prise !</w:t>
      </w:r>
    </w:p>
    <w:p w:rsidR="00E01D35" w:rsidRPr="00D87B4F" w:rsidRDefault="00E01D35" w:rsidP="00E01D35">
      <w:pPr>
        <w:autoSpaceDE w:val="0"/>
        <w:autoSpaceDN w:val="0"/>
        <w:adjustRightInd w:val="0"/>
        <w:rPr>
          <w:rFonts w:asciiTheme="minorHAnsi" w:hAnsiTheme="minorHAnsi"/>
          <w:sz w:val="22"/>
          <w:szCs w:val="22"/>
        </w:rPr>
      </w:pP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2"/>
        </w:smartTagPr>
        <w:r w:rsidRPr="00EF6267">
          <w:rPr>
            <w:rFonts w:ascii="Calibri" w:hAnsi="Calibri"/>
            <w:b/>
            <w:bCs/>
            <w:sz w:val="22"/>
            <w:szCs w:val="22"/>
          </w:rPr>
          <w:t>2</w:t>
        </w:r>
      </w:smartTag>
      <w:r w:rsidRPr="00EF6267">
        <w:rPr>
          <w:rFonts w:ascii="Calibri" w:hAnsi="Calibri"/>
          <w:b/>
          <w:bCs/>
          <w:sz w:val="22"/>
          <w:szCs w:val="22"/>
        </w:rPr>
        <w:t xml:space="preserve"> </w:t>
      </w:r>
      <w:r>
        <w:rPr>
          <w:rFonts w:ascii="Calibri" w:hAnsi="Calibri"/>
          <w:b/>
          <w:bCs/>
          <w:sz w:val="22"/>
          <w:szCs w:val="22"/>
        </w:rPr>
        <w:t>– BUT</w:t>
      </w:r>
      <w:r w:rsidRPr="00EF6267">
        <w:rPr>
          <w:rFonts w:ascii="Calibri" w:hAnsi="Calibri"/>
          <w:sz w:val="22"/>
          <w:szCs w:val="22"/>
        </w:rPr>
        <w:br/>
      </w:r>
    </w:p>
    <w:p w:rsidR="00E01D35" w:rsidRPr="00D87B4F" w:rsidRDefault="00E01D35" w:rsidP="00E01D35">
      <w:pPr>
        <w:autoSpaceDE w:val="0"/>
        <w:autoSpaceDN w:val="0"/>
        <w:adjustRightInd w:val="0"/>
        <w:jc w:val="both"/>
        <w:rPr>
          <w:rStyle w:val="textexposedshow"/>
          <w:rFonts w:asciiTheme="minorHAnsi" w:hAnsiTheme="minorHAnsi"/>
          <w:color w:val="333333"/>
          <w:sz w:val="22"/>
          <w:szCs w:val="22"/>
          <w:shd w:val="clear" w:color="auto" w:fill="FFFFFF"/>
        </w:rPr>
      </w:pPr>
      <w:r w:rsidRPr="00D87B4F">
        <w:rPr>
          <w:rFonts w:asciiTheme="minorHAnsi" w:hAnsiTheme="minorHAnsi"/>
          <w:color w:val="333333"/>
          <w:sz w:val="22"/>
          <w:szCs w:val="22"/>
          <w:shd w:val="clear" w:color="auto" w:fill="FFFFFF"/>
        </w:rPr>
        <w:t>« Les 205 du Sud » est un club automobile créé par des passionnés de la Peugeot 205, voiture myt</w:t>
      </w:r>
      <w:r w:rsidRPr="00D87B4F">
        <w:rPr>
          <w:rStyle w:val="textexposedshow"/>
          <w:rFonts w:asciiTheme="minorHAnsi" w:hAnsiTheme="minorHAnsi"/>
          <w:color w:val="333333"/>
          <w:sz w:val="22"/>
          <w:szCs w:val="22"/>
          <w:shd w:val="clear" w:color="auto" w:fill="FFFFFF"/>
        </w:rPr>
        <w:t>hique produite par Peugeot de 1983 à 1999, avec 5 278 300 exemplaires produits dans plus de 80 versions.</w:t>
      </w:r>
      <w:r w:rsidRPr="00D87B4F">
        <w:rPr>
          <w:rFonts w:asciiTheme="minorHAnsi" w:hAnsiTheme="minorHAnsi"/>
          <w:color w:val="333333"/>
          <w:sz w:val="22"/>
          <w:szCs w:val="22"/>
          <w:shd w:val="clear" w:color="auto" w:fill="FFFFFF"/>
        </w:rPr>
        <w:br/>
      </w:r>
      <w:r w:rsidRPr="00D87B4F">
        <w:rPr>
          <w:rFonts w:asciiTheme="minorHAnsi" w:hAnsiTheme="minorHAnsi"/>
          <w:color w:val="333333"/>
          <w:sz w:val="22"/>
          <w:szCs w:val="22"/>
          <w:shd w:val="clear" w:color="auto" w:fill="FFFFFF"/>
        </w:rPr>
        <w:br/>
      </w:r>
      <w:r w:rsidRPr="00D87B4F">
        <w:rPr>
          <w:rStyle w:val="textexposedshow"/>
          <w:rFonts w:asciiTheme="minorHAnsi" w:hAnsiTheme="minorHAnsi"/>
          <w:color w:val="333333"/>
          <w:sz w:val="22"/>
          <w:szCs w:val="22"/>
          <w:shd w:val="clear" w:color="auto" w:fill="FFFFFF"/>
        </w:rPr>
        <w:t>Il rassemble pour l'instant les membres de la région de Perpignan (66) et plus largement du Languedoc Roussillon et du Sud de la France !</w:t>
      </w:r>
    </w:p>
    <w:p w:rsidR="00E01D35" w:rsidRPr="00D87B4F" w:rsidRDefault="00E01D35" w:rsidP="00E01D35">
      <w:pPr>
        <w:autoSpaceDE w:val="0"/>
        <w:autoSpaceDN w:val="0"/>
        <w:adjustRightInd w:val="0"/>
        <w:jc w:val="both"/>
        <w:rPr>
          <w:rStyle w:val="textexposedshow"/>
          <w:rFonts w:asciiTheme="minorHAnsi" w:hAnsiTheme="minorHAnsi"/>
          <w:color w:val="333333"/>
          <w:sz w:val="22"/>
          <w:szCs w:val="22"/>
          <w:shd w:val="clear" w:color="auto" w:fill="FFFFFF"/>
        </w:rPr>
      </w:pPr>
      <w:r w:rsidRPr="00D87B4F">
        <w:rPr>
          <w:rFonts w:asciiTheme="minorHAnsi" w:hAnsiTheme="minorHAnsi"/>
          <w:color w:val="333333"/>
          <w:sz w:val="22"/>
          <w:szCs w:val="22"/>
          <w:shd w:val="clear" w:color="auto" w:fill="FFFFFF"/>
        </w:rPr>
        <w:br/>
      </w:r>
      <w:r w:rsidRPr="00D87B4F">
        <w:rPr>
          <w:rStyle w:val="textexposedshow"/>
          <w:rFonts w:asciiTheme="minorHAnsi" w:hAnsiTheme="minorHAnsi"/>
          <w:color w:val="333333"/>
          <w:sz w:val="22"/>
          <w:szCs w:val="22"/>
          <w:shd w:val="clear" w:color="auto" w:fill="FFFFFF"/>
        </w:rPr>
        <w:t>Ce club a pour but de rassembler les passionnés de ce « sacré numéro » afin d’échanger des conseils, des infos, des coups de mains, organiser des rassemblements, préserver, restaurer et sauvegarder les voitures restantes et surtout d’échanger simplement autour de cette passion commune qu’est la 205.</w:t>
      </w:r>
    </w:p>
    <w:p w:rsidR="00E01D35" w:rsidRPr="00D87B4F" w:rsidRDefault="00E01D35" w:rsidP="00E01D35">
      <w:pPr>
        <w:autoSpaceDE w:val="0"/>
        <w:autoSpaceDN w:val="0"/>
        <w:adjustRightInd w:val="0"/>
        <w:jc w:val="both"/>
        <w:rPr>
          <w:rFonts w:asciiTheme="minorHAnsi" w:hAnsiTheme="minorHAnsi"/>
          <w:sz w:val="22"/>
          <w:szCs w:val="22"/>
        </w:rPr>
      </w:pPr>
    </w:p>
    <w:p w:rsidR="00E01D35" w:rsidRPr="002732AD" w:rsidRDefault="00E01D35" w:rsidP="00E01D35">
      <w:pPr>
        <w:autoSpaceDE w:val="0"/>
        <w:autoSpaceDN w:val="0"/>
        <w:adjustRightInd w:val="0"/>
        <w:rPr>
          <w:rFonts w:ascii="Calibri" w:hAnsi="Calibri"/>
          <w:b/>
          <w:bCs/>
          <w:sz w:val="22"/>
          <w:szCs w:val="22"/>
        </w:rPr>
      </w:pPr>
      <w:r w:rsidRPr="00EF6267">
        <w:rPr>
          <w:rFonts w:ascii="Calibri" w:hAnsi="Calibri"/>
          <w:b/>
          <w:bCs/>
          <w:sz w:val="22"/>
          <w:szCs w:val="22"/>
        </w:rPr>
        <w:t xml:space="preserve">ARTICLE </w:t>
      </w:r>
      <w:r>
        <w:rPr>
          <w:rFonts w:ascii="Calibri" w:hAnsi="Calibri"/>
          <w:b/>
          <w:bCs/>
          <w:sz w:val="22"/>
          <w:szCs w:val="22"/>
        </w:rPr>
        <w:t>3.1</w:t>
      </w:r>
      <w:r w:rsidRPr="00EF6267">
        <w:rPr>
          <w:rFonts w:ascii="Calibri" w:hAnsi="Calibri"/>
          <w:b/>
          <w:bCs/>
          <w:sz w:val="22"/>
          <w:szCs w:val="22"/>
        </w:rPr>
        <w:t xml:space="preserve"> </w:t>
      </w:r>
      <w:r>
        <w:rPr>
          <w:rFonts w:ascii="Calibri" w:hAnsi="Calibri"/>
          <w:b/>
          <w:bCs/>
          <w:sz w:val="22"/>
          <w:szCs w:val="22"/>
        </w:rPr>
        <w:t>–</w:t>
      </w:r>
      <w:r w:rsidRPr="00EF6267">
        <w:rPr>
          <w:rFonts w:ascii="Calibri" w:hAnsi="Calibri"/>
          <w:b/>
          <w:bCs/>
          <w:sz w:val="22"/>
          <w:szCs w:val="22"/>
        </w:rPr>
        <w:t xml:space="preserve"> </w:t>
      </w:r>
      <w:r>
        <w:rPr>
          <w:rFonts w:ascii="Calibri" w:hAnsi="Calibri"/>
          <w:b/>
          <w:bCs/>
          <w:sz w:val="22"/>
          <w:szCs w:val="22"/>
        </w:rPr>
        <w:t>CRITERES DE SELECTION DES VOITURES</w:t>
      </w:r>
      <w:r>
        <w:rPr>
          <w:rFonts w:ascii="Calibri" w:hAnsi="Calibri"/>
          <w:b/>
          <w:bCs/>
          <w:sz w:val="22"/>
          <w:szCs w:val="22"/>
        </w:rPr>
        <w:tab/>
        <w:t xml:space="preserve"> </w:t>
      </w:r>
    </w:p>
    <w:p w:rsidR="00E01D35" w:rsidRPr="002732AD"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t>Les 205 étant des voitures entrant dans l'âge de la collection, le club "Les 205 du Sud" prône avant tout la sauvegarde et la préservation des modèles </w:t>
      </w:r>
      <w:r w:rsidRPr="002732AD">
        <w:rPr>
          <w:rFonts w:asciiTheme="minorHAnsi" w:hAnsiTheme="minorHAnsi"/>
          <w:b/>
          <w:bCs/>
          <w:sz w:val="22"/>
          <w:szCs w:val="22"/>
        </w:rPr>
        <w:t>en état d'origine, conforme à leur sortie d'usine de l'époque.</w:t>
      </w:r>
    </w:p>
    <w:p w:rsidR="00E01D35"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t xml:space="preserve">Néanmoins, </w:t>
      </w:r>
      <w:r>
        <w:rPr>
          <w:rFonts w:asciiTheme="minorHAnsi" w:hAnsiTheme="minorHAnsi"/>
          <w:sz w:val="22"/>
          <w:szCs w:val="22"/>
        </w:rPr>
        <w:t>le club est un peu plus ouvert</w:t>
      </w:r>
      <w:r w:rsidRPr="002732AD">
        <w:rPr>
          <w:rFonts w:asciiTheme="minorHAnsi" w:hAnsiTheme="minorHAnsi"/>
          <w:sz w:val="22"/>
          <w:szCs w:val="22"/>
        </w:rPr>
        <w:t xml:space="preserve"> que le strict respect de l'origine. </w:t>
      </w:r>
      <w:r>
        <w:rPr>
          <w:rFonts w:asciiTheme="minorHAnsi" w:hAnsiTheme="minorHAnsi"/>
          <w:sz w:val="22"/>
          <w:szCs w:val="22"/>
        </w:rPr>
        <w:t>Et il est conscient</w:t>
      </w:r>
      <w:r w:rsidRPr="002732AD">
        <w:rPr>
          <w:rFonts w:asciiTheme="minorHAnsi" w:hAnsiTheme="minorHAnsi"/>
          <w:sz w:val="22"/>
          <w:szCs w:val="22"/>
        </w:rPr>
        <w:t xml:space="preserve"> que, malgré les refabrications, certaines pièces sont difficiles à dénicher en bon état, voire tout simplement introuvables, ou bien que certains passionnés préfèrent conserver volontairement une 205 personnalisée et unique selon leurs goûts.</w:t>
      </w:r>
    </w:p>
    <w:p w:rsidR="00EC6AB5" w:rsidRPr="00B93075" w:rsidRDefault="00EC6AB5" w:rsidP="00E01D35">
      <w:pPr>
        <w:spacing w:before="100" w:beforeAutospacing="1" w:after="100" w:afterAutospacing="1" w:line="312" w:lineRule="atLeast"/>
        <w:jc w:val="both"/>
        <w:rPr>
          <w:rFonts w:asciiTheme="minorHAnsi" w:hAnsiTheme="minorHAnsi"/>
          <w:b/>
          <w:sz w:val="22"/>
          <w:szCs w:val="22"/>
        </w:rPr>
      </w:pPr>
      <w:r w:rsidRPr="00EC6AB5">
        <w:rPr>
          <w:rFonts w:asciiTheme="minorHAnsi" w:hAnsiTheme="minorHAnsi"/>
          <w:sz w:val="22"/>
          <w:szCs w:val="22"/>
        </w:rPr>
        <w:t xml:space="preserve">Le club applique </w:t>
      </w:r>
      <w:r>
        <w:rPr>
          <w:rFonts w:asciiTheme="minorHAnsi" w:hAnsiTheme="minorHAnsi"/>
          <w:sz w:val="22"/>
          <w:szCs w:val="22"/>
        </w:rPr>
        <w:t>d</w:t>
      </w:r>
      <w:r w:rsidRPr="00EC6AB5">
        <w:rPr>
          <w:rFonts w:asciiTheme="minorHAnsi" w:hAnsiTheme="minorHAnsi"/>
          <w:sz w:val="22"/>
          <w:szCs w:val="22"/>
        </w:rPr>
        <w:t xml:space="preserve">es restrictions spécifiques aux critères de sélection des voitures en son sein. </w:t>
      </w:r>
      <w:r w:rsidRPr="006C308E">
        <w:rPr>
          <w:rFonts w:asciiTheme="minorHAnsi" w:hAnsiTheme="minorHAnsi"/>
          <w:b/>
          <w:sz w:val="22"/>
          <w:szCs w:val="22"/>
        </w:rPr>
        <w:t xml:space="preserve">Ces points spécifiques sont détaillés dans les articles 3.2, 3.3 et 3.4 du présent règlement. </w:t>
      </w:r>
      <w:r w:rsidRPr="00B93075">
        <w:rPr>
          <w:rFonts w:asciiTheme="minorHAnsi" w:hAnsiTheme="minorHAnsi"/>
          <w:b/>
          <w:sz w:val="22"/>
          <w:szCs w:val="22"/>
        </w:rPr>
        <w:t>D’autre part, il se réserve également le droit de refuser l’admission d’un véhicule qu’il juge non conforme. Les véhicules modifiés désirant intégrer le Club seront soumis à l’appréciation et au vote des membres du conseil d’Administration du club</w:t>
      </w:r>
    </w:p>
    <w:p w:rsidR="00E01D35"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t>Les 205 non d'origine sont acceptées suivant certaines restrictions :</w:t>
      </w:r>
    </w:p>
    <w:p w:rsidR="00E01D35" w:rsidRPr="00B549D6" w:rsidRDefault="00E01D35" w:rsidP="00E01D35">
      <w:pPr>
        <w:pStyle w:val="Paragraphedeliste"/>
        <w:numPr>
          <w:ilvl w:val="0"/>
          <w:numId w:val="3"/>
        </w:numPr>
        <w:spacing w:before="100" w:beforeAutospacing="1" w:after="100" w:afterAutospacing="1" w:line="312" w:lineRule="atLeast"/>
        <w:jc w:val="both"/>
        <w:rPr>
          <w:rFonts w:asciiTheme="minorHAnsi" w:hAnsiTheme="minorHAnsi"/>
          <w:sz w:val="22"/>
          <w:szCs w:val="22"/>
        </w:rPr>
      </w:pPr>
      <w:r w:rsidRPr="00B549D6">
        <w:rPr>
          <w:rFonts w:asciiTheme="minorHAnsi" w:hAnsiTheme="minorHAnsi"/>
          <w:b/>
          <w:bCs/>
          <w:sz w:val="22"/>
          <w:szCs w:val="22"/>
        </w:rPr>
        <w:t xml:space="preserve">Pas de kit maxi, hormis les kits Dimma et T16 </w:t>
      </w:r>
      <w:r>
        <w:rPr>
          <w:rFonts w:asciiTheme="minorHAnsi" w:hAnsiTheme="minorHAnsi"/>
          <w:b/>
          <w:bCs/>
          <w:sz w:val="22"/>
          <w:szCs w:val="22"/>
        </w:rPr>
        <w:t>d’origine.</w:t>
      </w:r>
    </w:p>
    <w:p w:rsidR="00E01D35" w:rsidRPr="00B549D6" w:rsidRDefault="00E01D35" w:rsidP="00E01D35">
      <w:pPr>
        <w:pStyle w:val="Paragraphedeliste"/>
        <w:numPr>
          <w:ilvl w:val="0"/>
          <w:numId w:val="3"/>
        </w:numPr>
        <w:spacing w:before="100" w:beforeAutospacing="1" w:after="100" w:afterAutospacing="1" w:line="312" w:lineRule="atLeast"/>
        <w:jc w:val="both"/>
        <w:rPr>
          <w:rFonts w:asciiTheme="minorHAnsi" w:hAnsiTheme="minorHAnsi"/>
          <w:color w:val="F20000"/>
          <w:sz w:val="22"/>
          <w:szCs w:val="22"/>
        </w:rPr>
      </w:pPr>
      <w:r w:rsidRPr="00B549D6">
        <w:rPr>
          <w:rFonts w:asciiTheme="minorHAnsi" w:hAnsiTheme="minorHAnsi"/>
          <w:b/>
          <w:bCs/>
          <w:sz w:val="22"/>
          <w:szCs w:val="22"/>
        </w:rPr>
        <w:t>Pas de phares ou de feux d'un modèle autre que la 205</w:t>
      </w:r>
      <w:r w:rsidRPr="00B549D6">
        <w:rPr>
          <w:rFonts w:asciiTheme="minorHAnsi" w:hAnsiTheme="minorHAnsi"/>
          <w:sz w:val="22"/>
          <w:szCs w:val="22"/>
        </w:rPr>
        <w:t xml:space="preserve"> (afin de rester dans les lignes d'origine de la voiture).</w:t>
      </w:r>
    </w:p>
    <w:p w:rsidR="00EC6AB5" w:rsidRPr="002C5B37" w:rsidRDefault="00E01D35" w:rsidP="00E01D35">
      <w:pPr>
        <w:pStyle w:val="Paragraphedeliste"/>
        <w:numPr>
          <w:ilvl w:val="0"/>
          <w:numId w:val="3"/>
        </w:numPr>
        <w:spacing w:before="100" w:beforeAutospacing="1" w:after="100" w:afterAutospacing="1" w:line="312" w:lineRule="atLeast"/>
        <w:jc w:val="both"/>
        <w:rPr>
          <w:rFonts w:asciiTheme="minorHAnsi" w:hAnsiTheme="minorHAnsi"/>
          <w:color w:val="F20000"/>
          <w:sz w:val="22"/>
          <w:szCs w:val="22"/>
        </w:rPr>
      </w:pPr>
      <w:r>
        <w:rPr>
          <w:rFonts w:asciiTheme="minorHAnsi" w:hAnsiTheme="minorHAnsi"/>
          <w:b/>
          <w:bCs/>
          <w:sz w:val="22"/>
          <w:szCs w:val="22"/>
        </w:rPr>
        <w:t>Pas de Diesels recrachant une fumée noire excessive (Voir Article 3.3).</w:t>
      </w:r>
    </w:p>
    <w:p w:rsidR="00E01D35"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lastRenderedPageBreak/>
        <w:t xml:space="preserve">Cependant, les amateurs de "tuning" et leurs 205 </w:t>
      </w:r>
      <w:r w:rsidRPr="00D87B4F">
        <w:rPr>
          <w:rFonts w:asciiTheme="minorHAnsi" w:hAnsiTheme="minorHAnsi"/>
          <w:b/>
          <w:sz w:val="22"/>
          <w:szCs w:val="22"/>
        </w:rPr>
        <w:t>légèrement modifiées</w:t>
      </w:r>
      <w:r w:rsidRPr="002732AD">
        <w:rPr>
          <w:rFonts w:asciiTheme="minorHAnsi" w:hAnsiTheme="minorHAnsi"/>
          <w:sz w:val="22"/>
          <w:szCs w:val="22"/>
        </w:rPr>
        <w:t xml:space="preserve"> sont les bienvenus ! Les modifications tolérées sont </w:t>
      </w:r>
      <w:r w:rsidRPr="00AD65BA">
        <w:rPr>
          <w:rFonts w:asciiTheme="minorHAnsi" w:hAnsiTheme="minorHAnsi"/>
          <w:b/>
          <w:sz w:val="22"/>
          <w:szCs w:val="22"/>
        </w:rPr>
        <w:t>des modifications ne modifient pas la structure de la caisse</w:t>
      </w:r>
      <w:r w:rsidRPr="002732AD">
        <w:rPr>
          <w:rFonts w:asciiTheme="minorHAnsi" w:hAnsiTheme="minorHAnsi"/>
          <w:sz w:val="22"/>
          <w:szCs w:val="22"/>
        </w:rPr>
        <w:t xml:space="preserve"> et qui restent dans les lignes originelles de la 205 (</w:t>
      </w:r>
      <w:r w:rsidRPr="00D87B4F">
        <w:rPr>
          <w:rFonts w:asciiTheme="minorHAnsi" w:hAnsiTheme="minorHAnsi"/>
          <w:i/>
          <w:sz w:val="22"/>
          <w:szCs w:val="22"/>
        </w:rPr>
        <w:t>rétros M3, feux fumés ou calandres lissées par exemple</w:t>
      </w:r>
      <w:r w:rsidRPr="002732AD">
        <w:rPr>
          <w:rFonts w:asciiTheme="minorHAnsi" w:hAnsiTheme="minorHAnsi"/>
          <w:sz w:val="22"/>
          <w:szCs w:val="22"/>
        </w:rPr>
        <w:t>). Il n’y a aucune restriction concernant la couleur de la vo</w:t>
      </w:r>
      <w:r>
        <w:rPr>
          <w:rFonts w:asciiTheme="minorHAnsi" w:hAnsiTheme="minorHAnsi"/>
          <w:sz w:val="22"/>
          <w:szCs w:val="22"/>
        </w:rPr>
        <w:t>iture (bien que le club privilégie les teintes issues du nuancier PSA).</w:t>
      </w:r>
    </w:p>
    <w:p w:rsidR="00E01D35" w:rsidRPr="00C37629" w:rsidRDefault="00E01D35" w:rsidP="00E01D35">
      <w:pPr>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3.2</w:t>
      </w:r>
      <w:r w:rsidRPr="002732AD">
        <w:rPr>
          <w:rFonts w:asciiTheme="minorHAnsi" w:hAnsiTheme="minorHAnsi"/>
          <w:b/>
          <w:bCs/>
          <w:sz w:val="22"/>
          <w:szCs w:val="22"/>
        </w:rPr>
        <w:t xml:space="preserve"> – </w:t>
      </w:r>
      <w:r>
        <w:rPr>
          <w:rFonts w:asciiTheme="minorHAnsi" w:hAnsiTheme="minorHAnsi"/>
          <w:b/>
          <w:bCs/>
          <w:sz w:val="22"/>
          <w:szCs w:val="22"/>
        </w:rPr>
        <w:t xml:space="preserve">VEHICULES PREPARES POUR LE RAID </w:t>
      </w:r>
      <w:r w:rsidRPr="002732AD">
        <w:rPr>
          <w:rFonts w:asciiTheme="minorHAnsi" w:hAnsiTheme="minorHAnsi"/>
          <w:b/>
          <w:bCs/>
          <w:sz w:val="22"/>
          <w:szCs w:val="22"/>
        </w:rPr>
        <w:t xml:space="preserve"> </w:t>
      </w:r>
    </w:p>
    <w:p w:rsidR="00E01D35" w:rsidRPr="00AD65BA" w:rsidRDefault="00E01D35" w:rsidP="00E01D35">
      <w:pPr>
        <w:spacing w:before="100" w:beforeAutospacing="1" w:after="100" w:afterAutospacing="1" w:line="312" w:lineRule="atLeast"/>
        <w:jc w:val="both"/>
        <w:rPr>
          <w:rFonts w:asciiTheme="minorHAnsi" w:hAnsiTheme="minorHAnsi"/>
          <w:b/>
          <w:sz w:val="22"/>
          <w:szCs w:val="22"/>
        </w:rPr>
      </w:pPr>
      <w:r w:rsidRPr="002732AD">
        <w:rPr>
          <w:rFonts w:asciiTheme="minorHAnsi" w:hAnsiTheme="minorHAnsi"/>
          <w:sz w:val="22"/>
          <w:szCs w:val="22"/>
        </w:rPr>
        <w:t xml:space="preserve">Les préparations Raid pour le 205 Trophée ou le 205 Africa Raid sont </w:t>
      </w:r>
      <w:r w:rsidRPr="00AD65BA">
        <w:rPr>
          <w:rFonts w:asciiTheme="minorHAnsi" w:hAnsiTheme="minorHAnsi"/>
          <w:b/>
          <w:sz w:val="22"/>
          <w:szCs w:val="22"/>
        </w:rPr>
        <w:t>admises</w:t>
      </w:r>
      <w:r>
        <w:rPr>
          <w:rFonts w:asciiTheme="minorHAnsi" w:hAnsiTheme="minorHAnsi"/>
          <w:sz w:val="22"/>
          <w:szCs w:val="22"/>
        </w:rPr>
        <w:t xml:space="preserve"> au sein du club</w:t>
      </w:r>
      <w:r w:rsidRPr="002732AD">
        <w:rPr>
          <w:rFonts w:asciiTheme="minorHAnsi" w:hAnsiTheme="minorHAnsi"/>
          <w:sz w:val="22"/>
          <w:szCs w:val="22"/>
        </w:rPr>
        <w:t xml:space="preserve">, </w:t>
      </w:r>
      <w:r w:rsidRPr="00AD65BA">
        <w:rPr>
          <w:rFonts w:asciiTheme="minorHAnsi" w:hAnsiTheme="minorHAnsi"/>
          <w:b/>
          <w:sz w:val="22"/>
          <w:szCs w:val="22"/>
        </w:rPr>
        <w:t xml:space="preserve">suivant les mêmes </w:t>
      </w:r>
      <w:r>
        <w:rPr>
          <w:rFonts w:asciiTheme="minorHAnsi" w:hAnsiTheme="minorHAnsi"/>
          <w:b/>
          <w:sz w:val="22"/>
          <w:szCs w:val="22"/>
        </w:rPr>
        <w:t>critères de sélection que les 205</w:t>
      </w:r>
      <w:r w:rsidR="00844C91">
        <w:rPr>
          <w:rFonts w:asciiTheme="minorHAnsi" w:hAnsiTheme="minorHAnsi"/>
          <w:b/>
          <w:sz w:val="22"/>
          <w:szCs w:val="22"/>
        </w:rPr>
        <w:t xml:space="preserve"> « classiques » (articles 3.1,</w:t>
      </w:r>
      <w:r>
        <w:rPr>
          <w:rFonts w:asciiTheme="minorHAnsi" w:hAnsiTheme="minorHAnsi"/>
          <w:b/>
          <w:sz w:val="22"/>
          <w:szCs w:val="22"/>
        </w:rPr>
        <w:t xml:space="preserve"> 3.3</w:t>
      </w:r>
      <w:r w:rsidR="00844C91">
        <w:rPr>
          <w:rFonts w:asciiTheme="minorHAnsi" w:hAnsiTheme="minorHAnsi"/>
          <w:b/>
          <w:sz w:val="22"/>
          <w:szCs w:val="22"/>
        </w:rPr>
        <w:t xml:space="preserve"> et 3.4</w:t>
      </w:r>
      <w:r>
        <w:rPr>
          <w:rFonts w:asciiTheme="minorHAnsi" w:hAnsiTheme="minorHAnsi"/>
          <w:b/>
          <w:sz w:val="22"/>
          <w:szCs w:val="22"/>
        </w:rPr>
        <w:t>)</w:t>
      </w:r>
      <w:r w:rsidRPr="00AD65BA">
        <w:rPr>
          <w:rFonts w:asciiTheme="minorHAnsi" w:hAnsiTheme="minorHAnsi"/>
          <w:b/>
          <w:sz w:val="22"/>
          <w:szCs w:val="22"/>
        </w:rPr>
        <w:t xml:space="preserve">. </w:t>
      </w:r>
    </w:p>
    <w:p w:rsidR="00E01D35" w:rsidRPr="002732AD" w:rsidRDefault="00E01D35" w:rsidP="00E01D35">
      <w:pPr>
        <w:spacing w:before="100" w:beforeAutospacing="1" w:after="100" w:afterAutospacing="1" w:line="312" w:lineRule="atLeast"/>
        <w:jc w:val="both"/>
        <w:rPr>
          <w:rFonts w:asciiTheme="minorHAnsi" w:hAnsiTheme="minorHAnsi"/>
          <w:sz w:val="22"/>
          <w:szCs w:val="22"/>
        </w:rPr>
      </w:pPr>
      <w:r>
        <w:rPr>
          <w:rFonts w:asciiTheme="minorHAnsi" w:hAnsiTheme="minorHAnsi"/>
          <w:sz w:val="22"/>
          <w:szCs w:val="22"/>
        </w:rPr>
        <w:t>Le Club a d’ailleurs plusieurs projets pour le 205 Trophée ou l’Europ’Raid.</w:t>
      </w: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3.3</w:t>
      </w:r>
      <w:r w:rsidRPr="002732AD">
        <w:rPr>
          <w:rFonts w:asciiTheme="minorHAnsi" w:hAnsiTheme="minorHAnsi"/>
          <w:b/>
          <w:bCs/>
          <w:sz w:val="22"/>
          <w:szCs w:val="22"/>
        </w:rPr>
        <w:t xml:space="preserve"> – </w:t>
      </w:r>
      <w:r>
        <w:rPr>
          <w:rFonts w:asciiTheme="minorHAnsi" w:hAnsiTheme="minorHAnsi"/>
          <w:b/>
          <w:bCs/>
          <w:sz w:val="22"/>
          <w:szCs w:val="22"/>
        </w:rPr>
        <w:t xml:space="preserve">VEHICULES </w:t>
      </w:r>
      <w:r w:rsidR="00CB1A2F">
        <w:rPr>
          <w:rFonts w:asciiTheme="minorHAnsi" w:hAnsiTheme="minorHAnsi"/>
          <w:b/>
          <w:bCs/>
          <w:sz w:val="22"/>
          <w:szCs w:val="22"/>
        </w:rPr>
        <w:t xml:space="preserve">MODIFIES ET / OU </w:t>
      </w:r>
      <w:r>
        <w:rPr>
          <w:rFonts w:asciiTheme="minorHAnsi" w:hAnsiTheme="minorHAnsi"/>
          <w:b/>
          <w:bCs/>
          <w:sz w:val="22"/>
          <w:szCs w:val="22"/>
        </w:rPr>
        <w:t>« SWAPPES »</w:t>
      </w:r>
      <w:r w:rsidRPr="002732AD">
        <w:rPr>
          <w:rFonts w:asciiTheme="minorHAnsi" w:hAnsiTheme="minorHAnsi"/>
          <w:b/>
          <w:bCs/>
          <w:sz w:val="22"/>
          <w:szCs w:val="22"/>
        </w:rPr>
        <w:t xml:space="preserve"> </w:t>
      </w:r>
      <w:r>
        <w:rPr>
          <w:rFonts w:asciiTheme="minorHAnsi" w:hAnsiTheme="minorHAnsi"/>
          <w:b/>
          <w:bCs/>
          <w:sz w:val="22"/>
          <w:szCs w:val="22"/>
        </w:rPr>
        <w:t>ET / OU RETOUCHES</w:t>
      </w:r>
    </w:p>
    <w:p w:rsidR="00E01D35" w:rsidRPr="008C4CA3" w:rsidRDefault="00E01D35" w:rsidP="00E01D35">
      <w:pPr>
        <w:jc w:val="both"/>
        <w:rPr>
          <w:rFonts w:asciiTheme="minorHAnsi" w:hAnsiTheme="minorHAnsi"/>
          <w:bCs/>
          <w:sz w:val="22"/>
          <w:szCs w:val="22"/>
        </w:rPr>
      </w:pPr>
    </w:p>
    <w:p w:rsidR="00E01D35" w:rsidRPr="00B40524" w:rsidRDefault="00E01D35" w:rsidP="00E01D35">
      <w:pPr>
        <w:jc w:val="both"/>
        <w:rPr>
          <w:rFonts w:asciiTheme="minorHAnsi" w:hAnsiTheme="minorHAnsi"/>
          <w:b/>
          <w:bCs/>
          <w:sz w:val="22"/>
          <w:szCs w:val="22"/>
        </w:rPr>
      </w:pPr>
      <w:r>
        <w:rPr>
          <w:rFonts w:asciiTheme="minorHAnsi" w:hAnsiTheme="minorHAnsi"/>
          <w:bCs/>
          <w:sz w:val="22"/>
          <w:szCs w:val="22"/>
        </w:rPr>
        <w:t xml:space="preserve">Les 205 dont la mécanique a été « swappée » (échangée contre une autre, généralement plus puissante) sont </w:t>
      </w:r>
      <w:r w:rsidRPr="008C4CA3">
        <w:rPr>
          <w:rFonts w:asciiTheme="minorHAnsi" w:hAnsiTheme="minorHAnsi"/>
          <w:b/>
          <w:bCs/>
          <w:sz w:val="22"/>
          <w:szCs w:val="22"/>
        </w:rPr>
        <w:t>admises</w:t>
      </w:r>
      <w:r>
        <w:rPr>
          <w:rFonts w:asciiTheme="minorHAnsi" w:hAnsiTheme="minorHAnsi"/>
          <w:bCs/>
          <w:sz w:val="22"/>
          <w:szCs w:val="22"/>
        </w:rPr>
        <w:t xml:space="preserve"> au sein du club </w:t>
      </w:r>
      <w:r w:rsidRPr="00AD65BA">
        <w:rPr>
          <w:rFonts w:asciiTheme="minorHAnsi" w:hAnsiTheme="minorHAnsi"/>
          <w:b/>
          <w:bCs/>
          <w:sz w:val="22"/>
          <w:szCs w:val="22"/>
        </w:rPr>
        <w:t>à partir du moment où les modifications respectent les articles 3.1 et 3.2</w:t>
      </w:r>
      <w:r w:rsidR="00EE3A57">
        <w:rPr>
          <w:rFonts w:asciiTheme="minorHAnsi" w:hAnsiTheme="minorHAnsi"/>
          <w:b/>
          <w:bCs/>
          <w:sz w:val="22"/>
          <w:szCs w:val="22"/>
        </w:rPr>
        <w:t xml:space="preserve"> et 3.4</w:t>
      </w:r>
      <w:r w:rsidRPr="00AD65BA">
        <w:rPr>
          <w:rFonts w:asciiTheme="minorHAnsi" w:hAnsiTheme="minorHAnsi"/>
          <w:b/>
          <w:bCs/>
          <w:sz w:val="22"/>
          <w:szCs w:val="22"/>
        </w:rPr>
        <w:t>.</w:t>
      </w:r>
      <w:r>
        <w:rPr>
          <w:rFonts w:asciiTheme="minorHAnsi" w:hAnsiTheme="minorHAnsi"/>
          <w:bCs/>
          <w:sz w:val="22"/>
          <w:szCs w:val="22"/>
        </w:rPr>
        <w:t xml:space="preserve"> Leurs propriétaires les utilisent en leur âme et conscience, sachant que ces véhicules non conformes n’ont officiellement pas le droit de rouler sur route ouverte. </w:t>
      </w:r>
      <w:r w:rsidRPr="00B40524">
        <w:rPr>
          <w:rFonts w:asciiTheme="minorHAnsi" w:hAnsiTheme="minorHAnsi"/>
          <w:b/>
          <w:bCs/>
          <w:sz w:val="22"/>
          <w:szCs w:val="22"/>
        </w:rPr>
        <w:t>Le club décline toute responsabilité en cas d’accident ou de problèmes divers liés à l’utilisation de tels véhicules.</w:t>
      </w:r>
    </w:p>
    <w:p w:rsidR="00E01D35"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
          <w:bCs/>
          <w:sz w:val="22"/>
          <w:szCs w:val="22"/>
        </w:rPr>
      </w:pPr>
      <w:r>
        <w:rPr>
          <w:rFonts w:asciiTheme="minorHAnsi" w:hAnsiTheme="minorHAnsi"/>
          <w:bCs/>
          <w:sz w:val="22"/>
          <w:szCs w:val="22"/>
        </w:rPr>
        <w:t xml:space="preserve">Dans le cas de véhicules diesels dont les turbos / pompes à injections ont été retouchés ou préparés, </w:t>
      </w:r>
      <w:r w:rsidRPr="00AD65BA">
        <w:rPr>
          <w:rFonts w:asciiTheme="minorHAnsi" w:hAnsiTheme="minorHAnsi"/>
          <w:b/>
          <w:bCs/>
          <w:sz w:val="22"/>
          <w:szCs w:val="22"/>
        </w:rPr>
        <w:t>seuls les véhicules bien réglés ne recrachant pas une énorme fumée noire seront admis !</w:t>
      </w:r>
    </w:p>
    <w:p w:rsidR="00CB1A2F" w:rsidRDefault="00CB1A2F" w:rsidP="00E01D35">
      <w:pPr>
        <w:tabs>
          <w:tab w:val="left" w:pos="8160"/>
        </w:tabs>
        <w:jc w:val="both"/>
        <w:rPr>
          <w:rFonts w:asciiTheme="minorHAnsi" w:hAnsiTheme="minorHAnsi"/>
          <w:bCs/>
          <w:sz w:val="22"/>
          <w:szCs w:val="22"/>
        </w:rPr>
      </w:pPr>
    </w:p>
    <w:p w:rsidR="00CB1A2F" w:rsidRDefault="00CB1A2F" w:rsidP="00E01D35">
      <w:pPr>
        <w:tabs>
          <w:tab w:val="left" w:pos="8160"/>
        </w:tabs>
        <w:jc w:val="both"/>
        <w:rPr>
          <w:rFonts w:asciiTheme="minorHAnsi" w:hAnsiTheme="minorHAnsi"/>
          <w:bCs/>
          <w:sz w:val="22"/>
          <w:szCs w:val="22"/>
        </w:rPr>
      </w:pPr>
      <w:r>
        <w:rPr>
          <w:rFonts w:asciiTheme="minorHAnsi" w:hAnsiTheme="minorHAnsi"/>
          <w:bCs/>
          <w:sz w:val="22"/>
          <w:szCs w:val="22"/>
        </w:rPr>
        <w:t>Le Club décline égal</w:t>
      </w:r>
      <w:r w:rsidR="00C52D00">
        <w:rPr>
          <w:rFonts w:asciiTheme="minorHAnsi" w:hAnsiTheme="minorHAnsi"/>
          <w:bCs/>
          <w:sz w:val="22"/>
          <w:szCs w:val="22"/>
        </w:rPr>
        <w:t>ement toute responsabilité quant</w:t>
      </w:r>
      <w:r>
        <w:rPr>
          <w:rFonts w:asciiTheme="minorHAnsi" w:hAnsiTheme="minorHAnsi"/>
          <w:bCs/>
          <w:sz w:val="22"/>
          <w:szCs w:val="22"/>
        </w:rPr>
        <w:t xml:space="preserve"> à l’utilisation faite par des membres de carburants ou toutes sortes d’autres combustibles non homologués par la loi dans leur(s) véhicules(s).</w:t>
      </w:r>
    </w:p>
    <w:p w:rsidR="00C742AF" w:rsidRDefault="00C742AF" w:rsidP="00E01D35">
      <w:pPr>
        <w:tabs>
          <w:tab w:val="left" w:pos="8160"/>
        </w:tabs>
        <w:jc w:val="both"/>
        <w:rPr>
          <w:rFonts w:asciiTheme="minorHAnsi" w:hAnsiTheme="minorHAnsi"/>
          <w:bCs/>
          <w:sz w:val="22"/>
          <w:szCs w:val="22"/>
        </w:rPr>
      </w:pPr>
    </w:p>
    <w:p w:rsidR="00C742AF" w:rsidRPr="00C742AF" w:rsidRDefault="00C742AF" w:rsidP="00E01D35">
      <w:pPr>
        <w:tabs>
          <w:tab w:val="left" w:pos="8160"/>
        </w:tabs>
        <w:jc w:val="both"/>
        <w:rPr>
          <w:rFonts w:asciiTheme="minorHAnsi" w:hAnsiTheme="minorHAnsi"/>
          <w:b/>
          <w:bCs/>
          <w:sz w:val="22"/>
          <w:szCs w:val="22"/>
        </w:rPr>
      </w:pPr>
      <w:r w:rsidRPr="00C742AF">
        <w:rPr>
          <w:rFonts w:asciiTheme="minorHAnsi" w:hAnsiTheme="minorHAnsi"/>
          <w:b/>
          <w:bCs/>
          <w:sz w:val="22"/>
          <w:szCs w:val="22"/>
        </w:rPr>
        <w:t>ARTICLE 3.4 – JANTES &amp; PNEUMATIQUES</w:t>
      </w:r>
    </w:p>
    <w:p w:rsidR="00C742AF" w:rsidRDefault="00C742AF" w:rsidP="00E01D35">
      <w:pPr>
        <w:tabs>
          <w:tab w:val="left" w:pos="8160"/>
        </w:tabs>
        <w:jc w:val="both"/>
        <w:rPr>
          <w:rFonts w:asciiTheme="minorHAnsi" w:hAnsiTheme="minorHAnsi"/>
          <w:bCs/>
          <w:sz w:val="22"/>
          <w:szCs w:val="22"/>
        </w:rPr>
      </w:pPr>
    </w:p>
    <w:p w:rsidR="00C742AF" w:rsidRPr="00C742AF" w:rsidRDefault="00C742AF" w:rsidP="00C742AF">
      <w:pPr>
        <w:jc w:val="both"/>
        <w:rPr>
          <w:rFonts w:asciiTheme="minorHAnsi" w:hAnsiTheme="minorHAnsi"/>
          <w:sz w:val="22"/>
          <w:szCs w:val="22"/>
        </w:rPr>
      </w:pPr>
      <w:r w:rsidRPr="00C742AF">
        <w:rPr>
          <w:rFonts w:asciiTheme="minorHAnsi" w:hAnsiTheme="minorHAnsi"/>
          <w:sz w:val="22"/>
          <w:szCs w:val="22"/>
        </w:rPr>
        <w:t>Tous les modèles et toutes les tailles de jantes montées sur les véhicules des membres Club sont admises au sein du Club, aux conditions suivantes :</w:t>
      </w:r>
    </w:p>
    <w:p w:rsidR="00C742AF" w:rsidRPr="00C742AF" w:rsidRDefault="00C742AF" w:rsidP="00C742AF">
      <w:pPr>
        <w:jc w:val="both"/>
        <w:rPr>
          <w:rFonts w:asciiTheme="minorHAnsi" w:hAnsiTheme="minorHAnsi"/>
          <w:sz w:val="22"/>
          <w:szCs w:val="22"/>
        </w:rPr>
      </w:pPr>
    </w:p>
    <w:p w:rsidR="00C742AF" w:rsidRPr="0053423D" w:rsidRDefault="00C742AF" w:rsidP="00C742AF">
      <w:pPr>
        <w:pStyle w:val="Paragraphedeliste"/>
        <w:numPr>
          <w:ilvl w:val="0"/>
          <w:numId w:val="4"/>
        </w:numPr>
        <w:jc w:val="both"/>
        <w:rPr>
          <w:rFonts w:asciiTheme="minorHAnsi" w:hAnsiTheme="minorHAnsi"/>
          <w:b/>
          <w:sz w:val="22"/>
          <w:szCs w:val="22"/>
        </w:rPr>
      </w:pPr>
      <w:r w:rsidRPr="0053423D">
        <w:rPr>
          <w:rFonts w:asciiTheme="minorHAnsi" w:hAnsiTheme="minorHAnsi"/>
          <w:b/>
          <w:sz w:val="22"/>
          <w:szCs w:val="22"/>
        </w:rPr>
        <w:t>Que les dimensions des pneus soient en correspondance avec la monte d’origine (Cf Tableau de correspondances TNPF)</w:t>
      </w:r>
    </w:p>
    <w:p w:rsidR="00C742AF" w:rsidRPr="0053423D" w:rsidRDefault="00C742AF" w:rsidP="00C742AF">
      <w:pPr>
        <w:pStyle w:val="Paragraphedeliste"/>
        <w:numPr>
          <w:ilvl w:val="0"/>
          <w:numId w:val="4"/>
        </w:numPr>
        <w:jc w:val="both"/>
        <w:rPr>
          <w:rFonts w:asciiTheme="minorHAnsi" w:hAnsiTheme="minorHAnsi"/>
          <w:b/>
          <w:sz w:val="22"/>
          <w:szCs w:val="22"/>
        </w:rPr>
      </w:pPr>
      <w:r w:rsidRPr="0053423D">
        <w:rPr>
          <w:rFonts w:asciiTheme="minorHAnsi" w:hAnsiTheme="minorHAnsi"/>
          <w:b/>
          <w:sz w:val="22"/>
          <w:szCs w:val="22"/>
        </w:rPr>
        <w:t>Que les montages soient réalisés avec soin et sécurité.</w:t>
      </w:r>
    </w:p>
    <w:p w:rsidR="00C742AF" w:rsidRPr="0053423D" w:rsidRDefault="00C742AF" w:rsidP="00C742AF">
      <w:pPr>
        <w:pStyle w:val="Paragraphedeliste"/>
        <w:numPr>
          <w:ilvl w:val="0"/>
          <w:numId w:val="4"/>
        </w:numPr>
        <w:jc w:val="both"/>
        <w:rPr>
          <w:rFonts w:asciiTheme="minorHAnsi" w:hAnsiTheme="minorHAnsi"/>
          <w:b/>
          <w:sz w:val="22"/>
          <w:szCs w:val="22"/>
        </w:rPr>
      </w:pPr>
      <w:r w:rsidRPr="0053423D">
        <w:rPr>
          <w:rFonts w:asciiTheme="minorHAnsi" w:hAnsiTheme="minorHAnsi"/>
          <w:b/>
          <w:sz w:val="22"/>
          <w:szCs w:val="22"/>
        </w:rPr>
        <w:t>Que les pneumatiques montés soient homologués pour un usage routier.</w:t>
      </w:r>
    </w:p>
    <w:p w:rsidR="00C742AF" w:rsidRPr="00C742AF" w:rsidRDefault="00C742AF" w:rsidP="00C742AF">
      <w:pPr>
        <w:jc w:val="both"/>
        <w:rPr>
          <w:rFonts w:asciiTheme="minorHAnsi" w:hAnsiTheme="minorHAnsi"/>
          <w:sz w:val="22"/>
          <w:szCs w:val="22"/>
        </w:rPr>
      </w:pPr>
    </w:p>
    <w:p w:rsidR="00C742AF" w:rsidRPr="00C742AF" w:rsidRDefault="00C742AF" w:rsidP="00C742AF">
      <w:pPr>
        <w:tabs>
          <w:tab w:val="left" w:pos="8160"/>
        </w:tabs>
        <w:jc w:val="both"/>
        <w:rPr>
          <w:rFonts w:asciiTheme="minorHAnsi" w:hAnsiTheme="minorHAnsi"/>
          <w:bCs/>
          <w:sz w:val="22"/>
          <w:szCs w:val="22"/>
        </w:rPr>
      </w:pPr>
      <w:r w:rsidRPr="00C742AF">
        <w:rPr>
          <w:rFonts w:asciiTheme="minorHAnsi" w:hAnsiTheme="minorHAnsi"/>
          <w:sz w:val="22"/>
          <w:szCs w:val="22"/>
        </w:rPr>
        <w:t>Le club décline évidemment toute responsabilité concernant l’utilisation de jantes ou de pneus non adaptés à un usage routier, et se réserve le droit de refuser des véhicules non conformes lors des sorties qu’il organise.</w:t>
      </w:r>
    </w:p>
    <w:p w:rsidR="00E01D35" w:rsidRPr="008C4CA3" w:rsidRDefault="00E01D35" w:rsidP="00E01D35">
      <w:pPr>
        <w:tabs>
          <w:tab w:val="left" w:pos="8160"/>
        </w:tabs>
        <w:jc w:val="both"/>
        <w:rPr>
          <w:rFonts w:asciiTheme="minorHAnsi" w:hAnsiTheme="minorHAnsi"/>
          <w:bCs/>
          <w:sz w:val="22"/>
          <w:szCs w:val="22"/>
        </w:rPr>
      </w:pPr>
      <w:r>
        <w:rPr>
          <w:rFonts w:asciiTheme="minorHAnsi" w:hAnsiTheme="minorHAnsi"/>
          <w:bCs/>
          <w:sz w:val="22"/>
          <w:szCs w:val="22"/>
        </w:rPr>
        <w:tab/>
      </w:r>
    </w:p>
    <w:p w:rsidR="00E01D35" w:rsidRDefault="00E01D35" w:rsidP="00E01D35">
      <w:pPr>
        <w:tabs>
          <w:tab w:val="left" w:pos="2448"/>
        </w:tabs>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4</w:t>
      </w:r>
      <w:r w:rsidRPr="002732AD">
        <w:rPr>
          <w:rFonts w:asciiTheme="minorHAnsi" w:hAnsiTheme="minorHAnsi"/>
          <w:b/>
          <w:bCs/>
          <w:sz w:val="22"/>
          <w:szCs w:val="22"/>
        </w:rPr>
        <w:t xml:space="preserve"> – SORTIES </w:t>
      </w:r>
      <w:r>
        <w:rPr>
          <w:rFonts w:asciiTheme="minorHAnsi" w:hAnsiTheme="minorHAnsi"/>
          <w:b/>
          <w:bCs/>
          <w:sz w:val="22"/>
          <w:szCs w:val="22"/>
        </w:rPr>
        <w:t>ET RASSEMBLEMENTS</w:t>
      </w:r>
    </w:p>
    <w:p w:rsidR="00E01D35" w:rsidRDefault="00E01D35" w:rsidP="00E01D35">
      <w:pPr>
        <w:jc w:val="both"/>
        <w:rPr>
          <w:rFonts w:asciiTheme="minorHAnsi" w:hAnsiTheme="minorHAnsi"/>
          <w:b/>
          <w:bCs/>
          <w:sz w:val="22"/>
          <w:szCs w:val="22"/>
        </w:rPr>
      </w:pPr>
    </w:p>
    <w:p w:rsidR="00E01D35" w:rsidRDefault="00E01D35" w:rsidP="00E01D35">
      <w:pPr>
        <w:jc w:val="both"/>
        <w:rPr>
          <w:rFonts w:asciiTheme="minorHAnsi" w:hAnsiTheme="minorHAnsi"/>
          <w:sz w:val="22"/>
          <w:szCs w:val="22"/>
        </w:rPr>
      </w:pPr>
      <w:r>
        <w:rPr>
          <w:rFonts w:asciiTheme="minorHAnsi" w:hAnsiTheme="minorHAnsi"/>
          <w:sz w:val="22"/>
          <w:szCs w:val="22"/>
        </w:rPr>
        <w:t>Le club a pour vocation initiale d’organiser des rencontres entre passionnés, statiques et/ou mobiles. De nombreuses sorties sont proposées aux membres chaque année. Cependant, afin de les organiser et d’y participer dans les meilleures conditions, quelques règles sont à respecter :</w:t>
      </w:r>
    </w:p>
    <w:p w:rsidR="00E01D35" w:rsidRDefault="00E01D35" w:rsidP="00E01D35">
      <w:pPr>
        <w:jc w:val="both"/>
        <w:rPr>
          <w:rFonts w:asciiTheme="minorHAnsi" w:hAnsiTheme="minorHAnsi"/>
          <w:sz w:val="22"/>
          <w:szCs w:val="22"/>
        </w:rPr>
      </w:pPr>
    </w:p>
    <w:p w:rsidR="00E01D35" w:rsidRPr="00D970D5" w:rsidRDefault="00E01D35" w:rsidP="00E01D35">
      <w:pPr>
        <w:pStyle w:val="Paragraphedeliste"/>
        <w:numPr>
          <w:ilvl w:val="0"/>
          <w:numId w:val="2"/>
        </w:numPr>
        <w:jc w:val="both"/>
        <w:rPr>
          <w:rFonts w:asciiTheme="minorHAnsi" w:hAnsiTheme="minorHAnsi"/>
          <w:bCs/>
          <w:sz w:val="22"/>
          <w:szCs w:val="22"/>
        </w:rPr>
      </w:pPr>
      <w:r>
        <w:rPr>
          <w:rFonts w:asciiTheme="minorHAnsi" w:hAnsiTheme="minorHAnsi"/>
          <w:b/>
          <w:bCs/>
          <w:sz w:val="22"/>
          <w:szCs w:val="22"/>
        </w:rPr>
        <w:t xml:space="preserve">Avoir une 205 qui réponde aux critères de sélection du Club </w:t>
      </w:r>
      <w:r w:rsidRPr="00D970D5">
        <w:rPr>
          <w:rFonts w:asciiTheme="minorHAnsi" w:hAnsiTheme="minorHAnsi"/>
          <w:bCs/>
          <w:sz w:val="22"/>
          <w:szCs w:val="22"/>
        </w:rPr>
        <w:t>(</w:t>
      </w:r>
      <w:r w:rsidR="006C308E">
        <w:rPr>
          <w:rFonts w:asciiTheme="minorHAnsi" w:hAnsiTheme="minorHAnsi"/>
          <w:bCs/>
          <w:i/>
          <w:sz w:val="22"/>
          <w:szCs w:val="22"/>
        </w:rPr>
        <w:t>articles 3.1, 3.2,</w:t>
      </w:r>
      <w:r w:rsidRPr="006770F1">
        <w:rPr>
          <w:rFonts w:asciiTheme="minorHAnsi" w:hAnsiTheme="minorHAnsi"/>
          <w:bCs/>
          <w:i/>
          <w:sz w:val="22"/>
          <w:szCs w:val="22"/>
        </w:rPr>
        <w:t xml:space="preserve"> 3.3</w:t>
      </w:r>
      <w:r w:rsidR="006C308E">
        <w:rPr>
          <w:rFonts w:asciiTheme="minorHAnsi" w:hAnsiTheme="minorHAnsi"/>
          <w:bCs/>
          <w:i/>
          <w:sz w:val="22"/>
          <w:szCs w:val="22"/>
        </w:rPr>
        <w:t xml:space="preserve"> et 3.4</w:t>
      </w:r>
      <w:r w:rsidRPr="00D970D5">
        <w:rPr>
          <w:rFonts w:asciiTheme="minorHAnsi" w:hAnsiTheme="minorHAnsi"/>
          <w:bCs/>
          <w:sz w:val="22"/>
          <w:szCs w:val="22"/>
        </w:rPr>
        <w:t>) (sauf cas exceptionnel)</w:t>
      </w:r>
    </w:p>
    <w:p w:rsidR="00E01D35" w:rsidRPr="00746A86"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Arriver aux RDV prévus à l’heure, </w:t>
      </w:r>
      <w:r w:rsidRPr="00AD65BA">
        <w:rPr>
          <w:rFonts w:asciiTheme="minorHAnsi" w:hAnsiTheme="minorHAnsi"/>
          <w:bCs/>
          <w:sz w:val="22"/>
          <w:szCs w:val="22"/>
        </w:rPr>
        <w:t>ou à minima prévenir un responsable de son retard ou de son absence (Cela peut impacter la suite de la sortie)</w:t>
      </w:r>
      <w:r>
        <w:rPr>
          <w:rFonts w:asciiTheme="minorHAnsi" w:hAnsiTheme="minorHAnsi"/>
          <w:bCs/>
          <w:sz w:val="22"/>
          <w:szCs w:val="22"/>
        </w:rPr>
        <w:t>.</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Anticiper la sortie, </w:t>
      </w:r>
      <w:r w:rsidRPr="00746A86">
        <w:rPr>
          <w:rFonts w:asciiTheme="minorHAnsi" w:hAnsiTheme="minorHAnsi"/>
          <w:bCs/>
          <w:sz w:val="22"/>
          <w:szCs w:val="22"/>
        </w:rPr>
        <w:t xml:space="preserve">en faisant ses préparatifs et achats (carburant, alimentation, tabac …), </w:t>
      </w:r>
      <w:r>
        <w:rPr>
          <w:rFonts w:asciiTheme="minorHAnsi" w:hAnsiTheme="minorHAnsi"/>
          <w:bCs/>
          <w:sz w:val="22"/>
          <w:szCs w:val="22"/>
        </w:rPr>
        <w:t xml:space="preserve">et / ou en préparant son véhicule </w:t>
      </w:r>
      <w:r>
        <w:rPr>
          <w:rFonts w:asciiTheme="minorHAnsi" w:hAnsiTheme="minorHAnsi"/>
          <w:b/>
          <w:bCs/>
          <w:sz w:val="22"/>
          <w:szCs w:val="22"/>
        </w:rPr>
        <w:t>la veille ou</w:t>
      </w:r>
      <w:r w:rsidRPr="00B40524">
        <w:rPr>
          <w:rFonts w:asciiTheme="minorHAnsi" w:hAnsiTheme="minorHAnsi"/>
          <w:b/>
          <w:bCs/>
          <w:sz w:val="22"/>
          <w:szCs w:val="22"/>
        </w:rPr>
        <w:t xml:space="preserve"> avant l’heure du RDV</w:t>
      </w:r>
      <w:r>
        <w:rPr>
          <w:rFonts w:asciiTheme="minorHAnsi" w:hAnsiTheme="minorHAnsi"/>
          <w:bCs/>
          <w:sz w:val="22"/>
          <w:szCs w:val="22"/>
        </w:rPr>
        <w:t xml:space="preserve"> </w:t>
      </w:r>
      <w:r w:rsidRPr="00AD65BA">
        <w:rPr>
          <w:rFonts w:asciiTheme="minorHAnsi" w:hAnsiTheme="minorHAnsi"/>
          <w:bCs/>
          <w:sz w:val="22"/>
          <w:szCs w:val="22"/>
        </w:rPr>
        <w:t>(Cela peut impacter la suite de la sortie)</w:t>
      </w:r>
      <w:r>
        <w:rPr>
          <w:rFonts w:asciiTheme="minorHAnsi" w:hAnsiTheme="minorHAnsi"/>
          <w:bCs/>
          <w:sz w:val="22"/>
          <w:szCs w:val="22"/>
        </w:rPr>
        <w:t>.</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lastRenderedPageBreak/>
        <w:t xml:space="preserve">Avoir un véhicule entretenu </w:t>
      </w:r>
      <w:r w:rsidRPr="00635235">
        <w:rPr>
          <w:rFonts w:asciiTheme="minorHAnsi" w:hAnsiTheme="minorHAnsi"/>
          <w:b/>
          <w:bCs/>
          <w:sz w:val="22"/>
          <w:szCs w:val="22"/>
        </w:rPr>
        <w:t>et avec un contrôle technique à jour !</w:t>
      </w:r>
      <w:r w:rsidRPr="00AD65BA">
        <w:rPr>
          <w:rFonts w:asciiTheme="minorHAnsi" w:hAnsiTheme="minorHAnsi"/>
          <w:bCs/>
          <w:sz w:val="22"/>
          <w:szCs w:val="22"/>
        </w:rPr>
        <w:t xml:space="preserve"> (une panne peut toujours arriver sur une 205 vieille de plus de 30 ans pour certaines, mais le mieux est toujours d’éviter ça. La suite de la sortie peut </w:t>
      </w:r>
      <w:r>
        <w:rPr>
          <w:rFonts w:asciiTheme="minorHAnsi" w:hAnsiTheme="minorHAnsi"/>
          <w:bCs/>
          <w:sz w:val="22"/>
          <w:szCs w:val="22"/>
        </w:rPr>
        <w:t xml:space="preserve">également </w:t>
      </w:r>
      <w:r w:rsidRPr="00AD65BA">
        <w:rPr>
          <w:rFonts w:asciiTheme="minorHAnsi" w:hAnsiTheme="minorHAnsi"/>
          <w:bCs/>
          <w:sz w:val="22"/>
          <w:szCs w:val="22"/>
        </w:rPr>
        <w:t>être impactée)</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Avoir tous ses papiers sur soi et en règle </w:t>
      </w:r>
      <w:r w:rsidRPr="00AD65BA">
        <w:rPr>
          <w:rFonts w:asciiTheme="minorHAnsi" w:hAnsiTheme="minorHAnsi"/>
          <w:bCs/>
          <w:sz w:val="22"/>
          <w:szCs w:val="22"/>
        </w:rPr>
        <w:t>(permis, assurance, carte grise …)</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Respecter le Code de la Route !</w:t>
      </w:r>
    </w:p>
    <w:p w:rsidR="00E01D35" w:rsidRDefault="00E01D35" w:rsidP="00E01D35">
      <w:pPr>
        <w:pStyle w:val="Paragraphedeliste"/>
        <w:numPr>
          <w:ilvl w:val="0"/>
          <w:numId w:val="2"/>
        </w:numPr>
        <w:jc w:val="both"/>
        <w:rPr>
          <w:rFonts w:asciiTheme="minorHAnsi" w:hAnsiTheme="minorHAnsi"/>
          <w:bCs/>
          <w:sz w:val="22"/>
          <w:szCs w:val="22"/>
        </w:rPr>
      </w:pPr>
      <w:r w:rsidRPr="00635235">
        <w:rPr>
          <w:rFonts w:asciiTheme="minorHAnsi" w:hAnsiTheme="minorHAnsi"/>
          <w:b/>
          <w:bCs/>
          <w:sz w:val="22"/>
          <w:szCs w:val="22"/>
        </w:rPr>
        <w:t>Se conformer aux consignes des organisateurs et des responsables club</w:t>
      </w:r>
      <w:r>
        <w:rPr>
          <w:rFonts w:asciiTheme="minorHAnsi" w:hAnsiTheme="minorHAnsi"/>
          <w:b/>
          <w:bCs/>
          <w:sz w:val="22"/>
          <w:szCs w:val="22"/>
        </w:rPr>
        <w:t> !</w:t>
      </w:r>
      <w:r w:rsidRPr="00635235">
        <w:rPr>
          <w:rFonts w:asciiTheme="minorHAnsi" w:hAnsiTheme="minorHAnsi"/>
          <w:b/>
          <w:bCs/>
          <w:sz w:val="22"/>
          <w:szCs w:val="22"/>
        </w:rPr>
        <w:t xml:space="preserve"> </w:t>
      </w:r>
      <w:r w:rsidRPr="00635235">
        <w:rPr>
          <w:rFonts w:asciiTheme="minorHAnsi" w:hAnsiTheme="minorHAnsi"/>
          <w:bCs/>
          <w:sz w:val="22"/>
          <w:szCs w:val="22"/>
        </w:rPr>
        <w:t>(Organiser une sortie avec un convoi de véhicules n’est pas forcément une chose aisée. Les organisateurs sont là pour tout ce passe pour le mieux. Si un problème survient, respectez les directives des organisateurs afin de ne pas entraver la mise en place de solutions ou de ne pas mettre en danger votre vie et/ou celle de vos passagers)</w:t>
      </w:r>
    </w:p>
    <w:p w:rsidR="00E01D35" w:rsidRPr="00D25AE6" w:rsidRDefault="00E01D35" w:rsidP="00E01D35">
      <w:pPr>
        <w:pStyle w:val="Paragraphedeliste"/>
        <w:numPr>
          <w:ilvl w:val="0"/>
          <w:numId w:val="2"/>
        </w:numPr>
        <w:jc w:val="both"/>
        <w:rPr>
          <w:rFonts w:asciiTheme="minorHAnsi" w:hAnsiTheme="minorHAnsi"/>
          <w:bCs/>
          <w:sz w:val="22"/>
          <w:szCs w:val="22"/>
        </w:rPr>
      </w:pPr>
      <w:r>
        <w:rPr>
          <w:rFonts w:asciiTheme="minorHAnsi" w:hAnsiTheme="minorHAnsi"/>
          <w:b/>
          <w:bCs/>
          <w:sz w:val="22"/>
          <w:szCs w:val="22"/>
        </w:rPr>
        <w:t xml:space="preserve">Adopter une attitude respectueuse envers les autres participants </w:t>
      </w:r>
      <w:r w:rsidRPr="00D25AE6">
        <w:rPr>
          <w:rFonts w:asciiTheme="minorHAnsi" w:hAnsiTheme="minorHAnsi"/>
          <w:bCs/>
          <w:sz w:val="22"/>
          <w:szCs w:val="22"/>
        </w:rPr>
        <w:t xml:space="preserve">(pas d’insultes ni de </w:t>
      </w:r>
      <w:r w:rsidR="006A0EA4">
        <w:rPr>
          <w:rFonts w:asciiTheme="minorHAnsi" w:hAnsiTheme="minorHAnsi"/>
          <w:bCs/>
          <w:sz w:val="22"/>
          <w:szCs w:val="22"/>
        </w:rPr>
        <w:t>dénigrement … Nous sommes tous d</w:t>
      </w:r>
      <w:r w:rsidRPr="00D25AE6">
        <w:rPr>
          <w:rFonts w:asciiTheme="minorHAnsi" w:hAnsiTheme="minorHAnsi"/>
          <w:bCs/>
          <w:sz w:val="22"/>
          <w:szCs w:val="22"/>
        </w:rPr>
        <w:t>es passionnés sensés)</w:t>
      </w:r>
    </w:p>
    <w:p w:rsidR="00E01D35" w:rsidRPr="00D25AE6" w:rsidRDefault="00E01D35" w:rsidP="00E01D35">
      <w:pPr>
        <w:pStyle w:val="Paragraphedeliste"/>
        <w:numPr>
          <w:ilvl w:val="0"/>
          <w:numId w:val="2"/>
        </w:numPr>
        <w:jc w:val="both"/>
        <w:rPr>
          <w:rFonts w:asciiTheme="minorHAnsi" w:hAnsiTheme="minorHAnsi"/>
          <w:bCs/>
          <w:sz w:val="22"/>
          <w:szCs w:val="22"/>
        </w:rPr>
      </w:pPr>
      <w:r w:rsidRPr="00B511D2">
        <w:rPr>
          <w:rFonts w:asciiTheme="minorHAnsi" w:hAnsiTheme="minorHAnsi"/>
          <w:b/>
          <w:bCs/>
          <w:sz w:val="22"/>
          <w:szCs w:val="22"/>
        </w:rPr>
        <w:t xml:space="preserve">Adopter une attitude respectueuse envers l’environnement </w:t>
      </w:r>
      <w:r w:rsidRPr="00D25AE6">
        <w:rPr>
          <w:rFonts w:asciiTheme="minorHAnsi" w:hAnsiTheme="minorHAnsi"/>
          <w:bCs/>
          <w:sz w:val="22"/>
          <w:szCs w:val="22"/>
        </w:rPr>
        <w:t>(Jeter ses déchets dans des poubelles …)</w:t>
      </w:r>
    </w:p>
    <w:p w:rsidR="00E01D35"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Cs/>
          <w:sz w:val="22"/>
          <w:szCs w:val="22"/>
        </w:rPr>
      </w:pPr>
      <w:r>
        <w:rPr>
          <w:rFonts w:asciiTheme="minorHAnsi" w:hAnsiTheme="minorHAnsi"/>
          <w:bCs/>
          <w:sz w:val="22"/>
          <w:szCs w:val="22"/>
        </w:rPr>
        <w:t xml:space="preserve">Le Club ne pourra </w:t>
      </w:r>
      <w:r w:rsidRPr="00B511D2">
        <w:rPr>
          <w:rFonts w:asciiTheme="minorHAnsi" w:hAnsiTheme="minorHAnsi"/>
          <w:b/>
          <w:bCs/>
          <w:sz w:val="22"/>
          <w:szCs w:val="22"/>
        </w:rPr>
        <w:t>en aucun cas</w:t>
      </w:r>
      <w:r>
        <w:rPr>
          <w:rFonts w:asciiTheme="minorHAnsi" w:hAnsiTheme="minorHAnsi"/>
          <w:bCs/>
          <w:sz w:val="22"/>
          <w:szCs w:val="22"/>
        </w:rPr>
        <w:t xml:space="preserve"> être tenu responsable des dommages / vols / dégradations causés, par un participant et / ou un tiers, sur un véhicule et / ou un bien, lors des sorties organisées en son sein.</w:t>
      </w:r>
    </w:p>
    <w:p w:rsidR="00E01D35" w:rsidRPr="00B511D2"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Cs/>
          <w:sz w:val="22"/>
          <w:szCs w:val="22"/>
        </w:rPr>
      </w:pPr>
      <w:r w:rsidRPr="006E30AF">
        <w:rPr>
          <w:rFonts w:asciiTheme="minorHAnsi" w:hAnsiTheme="minorHAnsi"/>
          <w:bCs/>
          <w:sz w:val="22"/>
          <w:szCs w:val="22"/>
        </w:rPr>
        <w:t xml:space="preserve">Suite à des problèmes, </w:t>
      </w:r>
      <w:r w:rsidRPr="006E30AF">
        <w:rPr>
          <w:rFonts w:asciiTheme="minorHAnsi" w:hAnsiTheme="minorHAnsi"/>
          <w:b/>
          <w:bCs/>
          <w:sz w:val="22"/>
          <w:szCs w:val="22"/>
        </w:rPr>
        <w:t>les diesels retouchés qui recrachent une fumée noire excessive ne sont plus admis lors des sorties du club !</w:t>
      </w:r>
      <w:r w:rsidRPr="006E30AF">
        <w:rPr>
          <w:rFonts w:asciiTheme="minorHAnsi" w:hAnsiTheme="minorHAnsi"/>
          <w:bCs/>
          <w:sz w:val="22"/>
          <w:szCs w:val="22"/>
        </w:rPr>
        <w:t xml:space="preserve"> Si un </w:t>
      </w:r>
      <w:r>
        <w:rPr>
          <w:rFonts w:asciiTheme="minorHAnsi" w:hAnsiTheme="minorHAnsi"/>
          <w:bCs/>
          <w:sz w:val="22"/>
          <w:szCs w:val="22"/>
        </w:rPr>
        <w:t xml:space="preserve">participant </w:t>
      </w:r>
      <w:r w:rsidRPr="006A0EA4">
        <w:rPr>
          <w:rFonts w:asciiTheme="minorHAnsi" w:hAnsiTheme="minorHAnsi"/>
          <w:b/>
          <w:bCs/>
          <w:sz w:val="22"/>
          <w:szCs w:val="22"/>
        </w:rPr>
        <w:t>(membre club ou non)</w:t>
      </w:r>
      <w:r w:rsidRPr="006E30AF">
        <w:rPr>
          <w:rFonts w:asciiTheme="minorHAnsi" w:hAnsiTheme="minorHAnsi"/>
          <w:bCs/>
          <w:sz w:val="22"/>
          <w:szCs w:val="22"/>
        </w:rPr>
        <w:t xml:space="preserve"> souhaite participer à une sortie et possède un véhicule dans ce cas-là, il devra faire le nécessaire (réglages, réparations …) pour que son véhicule respecte les conditions fixées par l’article 3.3.</w:t>
      </w:r>
    </w:p>
    <w:p w:rsidR="00E01D35"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Cs/>
          <w:sz w:val="22"/>
          <w:szCs w:val="22"/>
        </w:rPr>
      </w:pPr>
      <w:r>
        <w:rPr>
          <w:rFonts w:asciiTheme="minorHAnsi" w:hAnsiTheme="minorHAnsi"/>
          <w:bCs/>
          <w:sz w:val="22"/>
          <w:szCs w:val="22"/>
        </w:rPr>
        <w:t>Les organisateurs se réservent à tout moment le droit, si les circonstances le justifient, d’annuler, d’écourter ou de modifier le lieu et/ ou la date d’un événement.</w:t>
      </w:r>
    </w:p>
    <w:p w:rsidR="003572D4" w:rsidRDefault="003572D4" w:rsidP="00E01D35">
      <w:pPr>
        <w:jc w:val="both"/>
        <w:rPr>
          <w:rFonts w:asciiTheme="minorHAnsi" w:hAnsiTheme="minorHAnsi"/>
          <w:bCs/>
          <w:sz w:val="22"/>
          <w:szCs w:val="22"/>
        </w:rPr>
      </w:pPr>
    </w:p>
    <w:p w:rsidR="003572D4" w:rsidRPr="006E30AF" w:rsidRDefault="003572D4" w:rsidP="00E01D35">
      <w:pPr>
        <w:jc w:val="both"/>
        <w:rPr>
          <w:rFonts w:asciiTheme="minorHAnsi" w:hAnsiTheme="minorHAnsi"/>
          <w:bCs/>
          <w:sz w:val="22"/>
          <w:szCs w:val="22"/>
        </w:rPr>
      </w:pPr>
      <w:r>
        <w:rPr>
          <w:rFonts w:asciiTheme="minorHAnsi" w:hAnsiTheme="minorHAnsi"/>
          <w:bCs/>
          <w:sz w:val="22"/>
          <w:szCs w:val="22"/>
        </w:rPr>
        <w:t>Le Bureau du Club pourra également déléguer aux Référents Départementaux la gestion et l’organisation d’une sortie Club ou d’un événement Club (salon, rassemblement …). Les Référents qui souhaitent organiser un tel événement doivent en informer le Bureau au plus tôt, de manière à organiser le calendrier du Club. Ces demandes devront être également appuyées par des informa</w:t>
      </w:r>
      <w:r w:rsidR="00DA1C02">
        <w:rPr>
          <w:rFonts w:asciiTheme="minorHAnsi" w:hAnsiTheme="minorHAnsi"/>
          <w:bCs/>
          <w:sz w:val="22"/>
          <w:szCs w:val="22"/>
        </w:rPr>
        <w:t>tion</w:t>
      </w:r>
      <w:r w:rsidR="00F00FA1">
        <w:rPr>
          <w:rFonts w:asciiTheme="minorHAnsi" w:hAnsiTheme="minorHAnsi"/>
          <w:bCs/>
          <w:sz w:val="22"/>
          <w:szCs w:val="22"/>
        </w:rPr>
        <w:t>s</w:t>
      </w:r>
      <w:r w:rsidR="00DA1C02">
        <w:rPr>
          <w:rFonts w:asciiTheme="minorHAnsi" w:hAnsiTheme="minorHAnsi"/>
          <w:bCs/>
          <w:sz w:val="22"/>
          <w:szCs w:val="22"/>
        </w:rPr>
        <w:t xml:space="preserve"> complémentaires à fournir (repérages, autorisations…)</w:t>
      </w:r>
    </w:p>
    <w:p w:rsidR="00E01D35" w:rsidRPr="006E30AF" w:rsidRDefault="00E01D35" w:rsidP="00E01D35">
      <w:pPr>
        <w:tabs>
          <w:tab w:val="left" w:pos="3384"/>
        </w:tabs>
        <w:jc w:val="both"/>
        <w:rPr>
          <w:rFonts w:asciiTheme="minorHAnsi" w:hAnsiTheme="minorHAnsi"/>
          <w:bCs/>
          <w:sz w:val="22"/>
          <w:szCs w:val="22"/>
        </w:rPr>
      </w:pPr>
      <w:r w:rsidRPr="006E30AF">
        <w:rPr>
          <w:rFonts w:asciiTheme="minorHAnsi" w:hAnsiTheme="minorHAnsi"/>
          <w:bCs/>
          <w:sz w:val="22"/>
          <w:szCs w:val="22"/>
        </w:rPr>
        <w:tab/>
      </w: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5</w:t>
      </w:r>
      <w:r w:rsidR="00C52D00">
        <w:rPr>
          <w:rFonts w:asciiTheme="minorHAnsi" w:hAnsiTheme="minorHAnsi"/>
          <w:b/>
          <w:bCs/>
          <w:sz w:val="22"/>
          <w:szCs w:val="22"/>
        </w:rPr>
        <w:t>.1</w:t>
      </w:r>
      <w:r w:rsidRPr="002732AD">
        <w:rPr>
          <w:rFonts w:asciiTheme="minorHAnsi" w:hAnsiTheme="minorHAnsi"/>
          <w:b/>
          <w:bCs/>
          <w:sz w:val="22"/>
          <w:szCs w:val="22"/>
        </w:rPr>
        <w:t xml:space="preserve"> – </w:t>
      </w:r>
      <w:r w:rsidR="00C52D00">
        <w:rPr>
          <w:rFonts w:asciiTheme="minorHAnsi" w:hAnsiTheme="minorHAnsi"/>
          <w:b/>
          <w:bCs/>
          <w:sz w:val="22"/>
          <w:szCs w:val="22"/>
        </w:rPr>
        <w:t>COMMUNICATION ET</w:t>
      </w:r>
      <w:r w:rsidRPr="002732AD">
        <w:rPr>
          <w:rFonts w:asciiTheme="minorHAnsi" w:hAnsiTheme="minorHAnsi"/>
          <w:b/>
          <w:bCs/>
          <w:sz w:val="22"/>
          <w:szCs w:val="22"/>
        </w:rPr>
        <w:t xml:space="preserve"> </w:t>
      </w:r>
      <w:r>
        <w:rPr>
          <w:rFonts w:asciiTheme="minorHAnsi" w:hAnsiTheme="minorHAnsi"/>
          <w:b/>
          <w:bCs/>
          <w:sz w:val="22"/>
          <w:szCs w:val="22"/>
        </w:rPr>
        <w:t>DROIT A l’IMAGE</w:t>
      </w:r>
    </w:p>
    <w:p w:rsidR="00E01D35" w:rsidRDefault="00E01D35" w:rsidP="00E01D35">
      <w:pPr>
        <w:jc w:val="both"/>
        <w:rPr>
          <w:rFonts w:asciiTheme="minorHAnsi" w:hAnsiTheme="minorHAnsi"/>
          <w:b/>
          <w:bCs/>
          <w:sz w:val="22"/>
          <w:szCs w:val="22"/>
        </w:rPr>
      </w:pP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r w:rsidRPr="00FB4DA8">
        <w:rPr>
          <w:rFonts w:asciiTheme="minorHAnsi" w:hAnsiTheme="minorHAnsi"/>
          <w:bCs/>
          <w:sz w:val="22"/>
          <w:szCs w:val="22"/>
        </w:rPr>
        <w:t>Le Club se réserve le droit d’utiliser, lors d’événements organisés par lui-même, toutes</w:t>
      </w:r>
      <w:r w:rsidRPr="00FB4DA8">
        <w:rPr>
          <w:rFonts w:asciiTheme="minorHAnsi" w:eastAsiaTheme="minorHAnsi" w:hAnsiTheme="minorHAnsi" w:cs="CIDFont+F1"/>
          <w:sz w:val="22"/>
          <w:szCs w:val="22"/>
          <w:lang w:eastAsia="en-US"/>
        </w:rPr>
        <w:t xml:space="preserve"> les photos ou vidéos prises lors de cette(ces) journée(s) à des fins de promotion, à les reproduire sur tout support et par tous procédés et à diffuser, sans contrepartie financière, la (ou les) photographie(s), le film et ou l’</w:t>
      </w:r>
      <w:r>
        <w:rPr>
          <w:rFonts w:asciiTheme="minorHAnsi" w:eastAsiaTheme="minorHAnsi" w:hAnsiTheme="minorHAnsi" w:cs="CIDFont+F1"/>
          <w:sz w:val="22"/>
          <w:szCs w:val="22"/>
          <w:lang w:eastAsia="en-US"/>
        </w:rPr>
        <w:t xml:space="preserve">enregistrement représentant des participants et / ou des membres club et / ou leurs voitures, </w:t>
      </w:r>
      <w:r w:rsidRPr="00FB4DA8">
        <w:rPr>
          <w:rFonts w:asciiTheme="minorHAnsi" w:eastAsiaTheme="minorHAnsi" w:hAnsiTheme="minorHAnsi" w:cs="CIDFont+F1"/>
          <w:sz w:val="22"/>
          <w:szCs w:val="22"/>
          <w:lang w:eastAsia="en-US"/>
        </w:rPr>
        <w:t>prises/réalisées dans le contexte de cet événement.</w:t>
      </w:r>
    </w:p>
    <w:p w:rsidR="000763B2" w:rsidRDefault="000763B2" w:rsidP="00E01D35">
      <w:pPr>
        <w:autoSpaceDE w:val="0"/>
        <w:autoSpaceDN w:val="0"/>
        <w:adjustRightInd w:val="0"/>
        <w:jc w:val="both"/>
        <w:rPr>
          <w:rFonts w:asciiTheme="minorHAnsi" w:eastAsiaTheme="minorHAnsi" w:hAnsiTheme="minorHAnsi" w:cs="CIDFont+F1"/>
          <w:sz w:val="22"/>
          <w:szCs w:val="22"/>
          <w:lang w:eastAsia="en-US"/>
        </w:rPr>
      </w:pPr>
    </w:p>
    <w:p w:rsidR="000763B2" w:rsidRDefault="000763B2" w:rsidP="00E01D35">
      <w:pPr>
        <w:autoSpaceDE w:val="0"/>
        <w:autoSpaceDN w:val="0"/>
        <w:adjustRightInd w:val="0"/>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5.2</w:t>
      </w:r>
      <w:r w:rsidRPr="002732AD">
        <w:rPr>
          <w:rFonts w:asciiTheme="minorHAnsi" w:hAnsiTheme="minorHAnsi"/>
          <w:b/>
          <w:bCs/>
          <w:sz w:val="22"/>
          <w:szCs w:val="22"/>
        </w:rPr>
        <w:t xml:space="preserve"> –  </w:t>
      </w:r>
      <w:r>
        <w:rPr>
          <w:rFonts w:asciiTheme="minorHAnsi" w:hAnsiTheme="minorHAnsi"/>
          <w:b/>
          <w:bCs/>
          <w:sz w:val="22"/>
          <w:szCs w:val="22"/>
        </w:rPr>
        <w:t>COMMUNICATION ET RESEAUX SOCIAUX</w:t>
      </w:r>
    </w:p>
    <w:p w:rsidR="000763B2" w:rsidRDefault="000763B2" w:rsidP="00E01D35">
      <w:pPr>
        <w:autoSpaceDE w:val="0"/>
        <w:autoSpaceDN w:val="0"/>
        <w:adjustRightInd w:val="0"/>
        <w:jc w:val="both"/>
        <w:rPr>
          <w:rFonts w:asciiTheme="minorHAnsi" w:hAnsiTheme="minorHAnsi"/>
          <w:b/>
          <w:bCs/>
          <w:sz w:val="22"/>
          <w:szCs w:val="22"/>
        </w:rPr>
      </w:pPr>
    </w:p>
    <w:p w:rsidR="000763B2" w:rsidRDefault="000763B2" w:rsidP="00E01D35">
      <w:pPr>
        <w:autoSpaceDE w:val="0"/>
        <w:autoSpaceDN w:val="0"/>
        <w:adjustRightInd w:val="0"/>
        <w:jc w:val="both"/>
        <w:rPr>
          <w:rFonts w:asciiTheme="minorHAnsi" w:hAnsiTheme="minorHAnsi"/>
          <w:bCs/>
          <w:sz w:val="22"/>
          <w:szCs w:val="22"/>
        </w:rPr>
      </w:pPr>
      <w:r>
        <w:rPr>
          <w:rFonts w:asciiTheme="minorHAnsi" w:hAnsiTheme="minorHAnsi"/>
          <w:bCs/>
          <w:sz w:val="22"/>
          <w:szCs w:val="22"/>
        </w:rPr>
        <w:t>Pour davantage de visibilité et de communication, l</w:t>
      </w:r>
      <w:r w:rsidRPr="00FB4DA8">
        <w:rPr>
          <w:rFonts w:asciiTheme="minorHAnsi" w:hAnsiTheme="minorHAnsi"/>
          <w:bCs/>
          <w:sz w:val="22"/>
          <w:szCs w:val="22"/>
        </w:rPr>
        <w:t xml:space="preserve">e Club </w:t>
      </w:r>
      <w:r>
        <w:rPr>
          <w:rFonts w:asciiTheme="minorHAnsi" w:hAnsiTheme="minorHAnsi"/>
          <w:bCs/>
          <w:sz w:val="22"/>
          <w:szCs w:val="22"/>
        </w:rPr>
        <w:t>est présent sur les réseaux sociaux, notamment le réseau social « Facebook », avec trois groupes de discussion officiels :</w:t>
      </w:r>
    </w:p>
    <w:p w:rsidR="000763B2" w:rsidRDefault="000763B2" w:rsidP="00E01D35">
      <w:pPr>
        <w:autoSpaceDE w:val="0"/>
        <w:autoSpaceDN w:val="0"/>
        <w:adjustRightInd w:val="0"/>
        <w:jc w:val="both"/>
        <w:rPr>
          <w:rFonts w:asciiTheme="minorHAnsi" w:hAnsiTheme="minorHAnsi"/>
          <w:bCs/>
          <w:sz w:val="22"/>
          <w:szCs w:val="22"/>
        </w:rPr>
      </w:pPr>
    </w:p>
    <w:p w:rsidR="000763B2" w:rsidRDefault="000763B2" w:rsidP="000763B2">
      <w:pPr>
        <w:pStyle w:val="Paragraphedeliste"/>
        <w:numPr>
          <w:ilvl w:val="0"/>
          <w:numId w:val="2"/>
        </w:num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Groupe « Les 205 du Sud »</w:t>
      </w:r>
    </w:p>
    <w:p w:rsidR="000763B2" w:rsidRDefault="000763B2" w:rsidP="000763B2">
      <w:pPr>
        <w:pStyle w:val="Paragraphedeliste"/>
        <w:numPr>
          <w:ilvl w:val="0"/>
          <w:numId w:val="2"/>
        </w:num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Groupe « Les 205 du Sud – Section Sud-Est »</w:t>
      </w:r>
    </w:p>
    <w:p w:rsidR="000763B2" w:rsidRDefault="000763B2" w:rsidP="000763B2">
      <w:pPr>
        <w:pStyle w:val="Paragraphedeliste"/>
        <w:numPr>
          <w:ilvl w:val="0"/>
          <w:numId w:val="2"/>
        </w:num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Groupe « Les 205 du Sud – Section Sud-Ouest »</w:t>
      </w: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Les administrateurs de ces trois groupes</w:t>
      </w:r>
      <w:r w:rsidR="001F411B">
        <w:rPr>
          <w:rFonts w:asciiTheme="minorHAnsi" w:eastAsiaTheme="minorHAnsi" w:hAnsiTheme="minorHAnsi" w:cs="CIDFont+F1"/>
          <w:sz w:val="22"/>
          <w:szCs w:val="22"/>
          <w:lang w:eastAsia="en-US"/>
        </w:rPr>
        <w:t xml:space="preserve"> sont membres d</w:t>
      </w:r>
      <w:r>
        <w:rPr>
          <w:rFonts w:asciiTheme="minorHAnsi" w:eastAsiaTheme="minorHAnsi" w:hAnsiTheme="minorHAnsi" w:cs="CIDFont+F1"/>
          <w:sz w:val="22"/>
          <w:szCs w:val="22"/>
          <w:lang w:eastAsia="en-US"/>
        </w:rPr>
        <w:t>u Conseil d’Administration du Club, et chaque groupe dispose d’un ou plusieurs modérateurs suppléant l’administrateur.</w:t>
      </w: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Néanmoins, certains propos et contenus répréhensibles peuvent y être diffusés. Le Club décline toute responsabilité quant au contenu diffus</w:t>
      </w:r>
      <w:r w:rsidR="001F411B">
        <w:rPr>
          <w:rFonts w:asciiTheme="minorHAnsi" w:eastAsiaTheme="minorHAnsi" w:hAnsiTheme="minorHAnsi" w:cs="CIDFont+F1"/>
          <w:sz w:val="22"/>
          <w:szCs w:val="22"/>
          <w:lang w:eastAsia="en-US"/>
        </w:rPr>
        <w:t>é par les membres des groupes d</w:t>
      </w:r>
      <w:r>
        <w:rPr>
          <w:rFonts w:asciiTheme="minorHAnsi" w:eastAsiaTheme="minorHAnsi" w:hAnsiTheme="minorHAnsi" w:cs="CIDFont+F1"/>
          <w:sz w:val="22"/>
          <w:szCs w:val="22"/>
          <w:lang w:eastAsia="en-US"/>
        </w:rPr>
        <w:t xml:space="preserve">e discussion (Membres Clubs ou non) </w:t>
      </w:r>
      <w:r>
        <w:rPr>
          <w:rFonts w:asciiTheme="minorHAnsi" w:eastAsiaTheme="minorHAnsi" w:hAnsiTheme="minorHAnsi" w:cs="CIDFont+F1"/>
          <w:sz w:val="22"/>
          <w:szCs w:val="22"/>
          <w:lang w:eastAsia="en-US"/>
        </w:rPr>
        <w:lastRenderedPageBreak/>
        <w:t>sur les groupes de discussion Facebook qu’il gère. Les propos et commentaires qui s’y trouvent n’engagent que leur(s) auteur(s)</w:t>
      </w:r>
      <w:r w:rsidR="00B22D98">
        <w:rPr>
          <w:rFonts w:asciiTheme="minorHAnsi" w:eastAsiaTheme="minorHAnsi" w:hAnsiTheme="minorHAnsi" w:cs="CIDFont+F1"/>
          <w:sz w:val="22"/>
          <w:szCs w:val="22"/>
          <w:lang w:eastAsia="en-US"/>
        </w:rPr>
        <w:t xml:space="preserve"> et non la responsabilité des gérants du groupe, ainsi que le Club lui-même.</w:t>
      </w:r>
    </w:p>
    <w:p w:rsidR="00B22D98" w:rsidRDefault="00B22D98" w:rsidP="000763B2">
      <w:pPr>
        <w:autoSpaceDE w:val="0"/>
        <w:autoSpaceDN w:val="0"/>
        <w:adjustRightInd w:val="0"/>
        <w:jc w:val="both"/>
        <w:rPr>
          <w:rFonts w:asciiTheme="minorHAnsi" w:eastAsiaTheme="minorHAnsi" w:hAnsiTheme="minorHAnsi" w:cs="CIDFont+F1"/>
          <w:sz w:val="22"/>
          <w:szCs w:val="22"/>
          <w:lang w:eastAsia="en-US"/>
        </w:rPr>
      </w:pPr>
    </w:p>
    <w:p w:rsidR="00B22D98" w:rsidRPr="000763B2" w:rsidRDefault="00B22D98" w:rsidP="000763B2">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Le Club, ainsi que les admin</w:t>
      </w:r>
      <w:r w:rsidR="001F411B">
        <w:rPr>
          <w:rFonts w:asciiTheme="minorHAnsi" w:eastAsiaTheme="minorHAnsi" w:hAnsiTheme="minorHAnsi" w:cs="CIDFont+F1"/>
          <w:sz w:val="22"/>
          <w:szCs w:val="22"/>
          <w:lang w:eastAsia="en-US"/>
        </w:rPr>
        <w:t>istrateurs et modérateurs, se ré</w:t>
      </w:r>
      <w:r>
        <w:rPr>
          <w:rFonts w:asciiTheme="minorHAnsi" w:eastAsiaTheme="minorHAnsi" w:hAnsiTheme="minorHAnsi" w:cs="CIDFont+F1"/>
          <w:sz w:val="22"/>
          <w:szCs w:val="22"/>
          <w:lang w:eastAsia="en-US"/>
        </w:rPr>
        <w:t>servent bien entendu le droit de modérer et / ou supprimer tout propos qu’il(s) juge(nt) répréhensible, dangereux, illégal ou encore contraire aux valeurs du Club.</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6</w:t>
      </w:r>
      <w:r w:rsidR="0024755C">
        <w:rPr>
          <w:rFonts w:asciiTheme="minorHAnsi" w:hAnsiTheme="minorHAnsi"/>
          <w:b/>
          <w:bCs/>
          <w:sz w:val="22"/>
          <w:szCs w:val="22"/>
        </w:rPr>
        <w:t>.1</w:t>
      </w:r>
      <w:r w:rsidRPr="002732AD">
        <w:rPr>
          <w:rFonts w:asciiTheme="minorHAnsi" w:hAnsiTheme="minorHAnsi"/>
          <w:b/>
          <w:bCs/>
          <w:sz w:val="22"/>
          <w:szCs w:val="22"/>
        </w:rPr>
        <w:t xml:space="preserve"> –  </w:t>
      </w:r>
      <w:r>
        <w:rPr>
          <w:rFonts w:asciiTheme="minorHAnsi" w:hAnsiTheme="minorHAnsi"/>
          <w:b/>
          <w:bCs/>
          <w:sz w:val="22"/>
          <w:szCs w:val="22"/>
        </w:rPr>
        <w:t>MEMBRES</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421721" w:rsidRDefault="00421721"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Les qualifications des membres sont décrites dans les Statuts du Club. Néanm</w:t>
      </w:r>
      <w:r w:rsidR="00431BE2">
        <w:rPr>
          <w:rFonts w:asciiTheme="minorHAnsi" w:eastAsiaTheme="minorHAnsi" w:hAnsiTheme="minorHAnsi" w:cs="CIDFont+F1"/>
          <w:sz w:val="22"/>
          <w:szCs w:val="22"/>
          <w:lang w:eastAsia="en-US"/>
        </w:rPr>
        <w:t>oins, quelques précisions sont à</w:t>
      </w:r>
      <w:r>
        <w:rPr>
          <w:rFonts w:asciiTheme="minorHAnsi" w:eastAsiaTheme="minorHAnsi" w:hAnsiTheme="minorHAnsi" w:cs="CIDFont+F1"/>
          <w:sz w:val="22"/>
          <w:szCs w:val="22"/>
          <w:lang w:eastAsia="en-US"/>
        </w:rPr>
        <w:t xml:space="preserve"> ajouter.</w:t>
      </w:r>
    </w:p>
    <w:p w:rsidR="00421721" w:rsidRDefault="00421721" w:rsidP="00E01D35">
      <w:pPr>
        <w:autoSpaceDE w:val="0"/>
        <w:autoSpaceDN w:val="0"/>
        <w:adjustRightInd w:val="0"/>
        <w:jc w:val="both"/>
        <w:rPr>
          <w:rFonts w:asciiTheme="minorHAnsi" w:eastAsiaTheme="minorHAnsi" w:hAnsiTheme="minorHAnsi" w:cs="CIDFont+F1"/>
          <w:sz w:val="22"/>
          <w:szCs w:val="22"/>
          <w:lang w:eastAsia="en-US"/>
        </w:rPr>
      </w:pP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Toute personne désireuse d’adhérer au Club a le devoir de se plier aux règles et consignes de sécurité de ce règlement intérieur. Les membres réfractaires à ces engagements seront exclus suivant les procédures légales mises en place par les statuts du Club.</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24755C" w:rsidRDefault="0024755C" w:rsidP="0024755C">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6.2</w:t>
      </w:r>
      <w:r w:rsidRPr="002732AD">
        <w:rPr>
          <w:rFonts w:asciiTheme="minorHAnsi" w:hAnsiTheme="minorHAnsi"/>
          <w:b/>
          <w:bCs/>
          <w:sz w:val="22"/>
          <w:szCs w:val="22"/>
        </w:rPr>
        <w:t xml:space="preserve"> –  </w:t>
      </w:r>
      <w:r>
        <w:rPr>
          <w:rFonts w:asciiTheme="minorHAnsi" w:hAnsiTheme="minorHAnsi"/>
          <w:b/>
          <w:bCs/>
          <w:sz w:val="22"/>
          <w:szCs w:val="22"/>
        </w:rPr>
        <w:t>REFERENTS DEPARTEMENTAUX</w:t>
      </w:r>
    </w:p>
    <w:p w:rsidR="0024755C" w:rsidRPr="0024755C" w:rsidRDefault="0024755C" w:rsidP="00E01D35">
      <w:pPr>
        <w:jc w:val="both"/>
        <w:rPr>
          <w:rFonts w:asciiTheme="minorHAnsi" w:hAnsiTheme="minorHAnsi"/>
          <w:bCs/>
          <w:sz w:val="22"/>
          <w:szCs w:val="22"/>
        </w:rPr>
      </w:pPr>
    </w:p>
    <w:p w:rsidR="0024755C" w:rsidRDefault="0024755C" w:rsidP="00E01D35">
      <w:pPr>
        <w:jc w:val="both"/>
        <w:rPr>
          <w:rFonts w:asciiTheme="minorHAnsi" w:hAnsiTheme="minorHAnsi"/>
          <w:bCs/>
          <w:sz w:val="22"/>
          <w:szCs w:val="22"/>
        </w:rPr>
      </w:pPr>
      <w:r w:rsidRPr="0024755C">
        <w:rPr>
          <w:rFonts w:asciiTheme="minorHAnsi" w:hAnsiTheme="minorHAnsi"/>
          <w:bCs/>
          <w:sz w:val="22"/>
          <w:szCs w:val="22"/>
        </w:rPr>
        <w:t xml:space="preserve">Certains membres pourront, après validation </w:t>
      </w:r>
      <w:r w:rsidR="00255379">
        <w:rPr>
          <w:rFonts w:asciiTheme="minorHAnsi" w:hAnsiTheme="minorHAnsi"/>
          <w:bCs/>
          <w:sz w:val="22"/>
          <w:szCs w:val="22"/>
        </w:rPr>
        <w:t>de leur demande par le</w:t>
      </w:r>
      <w:r w:rsidRPr="0024755C">
        <w:rPr>
          <w:rFonts w:asciiTheme="minorHAnsi" w:hAnsiTheme="minorHAnsi"/>
          <w:bCs/>
          <w:sz w:val="22"/>
          <w:szCs w:val="22"/>
        </w:rPr>
        <w:t xml:space="preserve"> Bureau, être nommés Référents Départementaux. Cette fonction</w:t>
      </w:r>
      <w:r>
        <w:rPr>
          <w:rFonts w:asciiTheme="minorHAnsi" w:hAnsiTheme="minorHAnsi"/>
          <w:bCs/>
          <w:sz w:val="22"/>
          <w:szCs w:val="22"/>
        </w:rPr>
        <w:t xml:space="preserve"> permet de représenter et promouvoir le Club dans le département et / ou la région de résidence du Référent lors d’évén</w:t>
      </w:r>
      <w:r w:rsidR="005E7117">
        <w:rPr>
          <w:rFonts w:asciiTheme="minorHAnsi" w:hAnsiTheme="minorHAnsi"/>
          <w:bCs/>
          <w:sz w:val="22"/>
          <w:szCs w:val="22"/>
        </w:rPr>
        <w:t>ements (s</w:t>
      </w:r>
      <w:r>
        <w:rPr>
          <w:rFonts w:asciiTheme="minorHAnsi" w:hAnsiTheme="minorHAnsi"/>
          <w:bCs/>
          <w:sz w:val="22"/>
          <w:szCs w:val="22"/>
        </w:rPr>
        <w:t>ortie, salon, rassemblement…)</w:t>
      </w:r>
      <w:r w:rsidR="005E7117">
        <w:rPr>
          <w:rFonts w:asciiTheme="minorHAnsi" w:hAnsiTheme="minorHAnsi"/>
          <w:bCs/>
          <w:sz w:val="22"/>
          <w:szCs w:val="22"/>
        </w:rPr>
        <w:t xml:space="preserve"> organisés par le Club ou non.</w:t>
      </w:r>
    </w:p>
    <w:p w:rsidR="00255379" w:rsidRDefault="00255379" w:rsidP="00E01D35">
      <w:pPr>
        <w:jc w:val="both"/>
        <w:rPr>
          <w:rFonts w:asciiTheme="minorHAnsi" w:hAnsiTheme="minorHAnsi"/>
          <w:bCs/>
          <w:sz w:val="22"/>
          <w:szCs w:val="22"/>
        </w:rPr>
      </w:pPr>
    </w:p>
    <w:p w:rsidR="00DE0B28" w:rsidRDefault="00255379" w:rsidP="00E01D35">
      <w:pPr>
        <w:jc w:val="both"/>
        <w:rPr>
          <w:rFonts w:asciiTheme="minorHAnsi" w:hAnsiTheme="minorHAnsi"/>
          <w:bCs/>
          <w:sz w:val="22"/>
          <w:szCs w:val="22"/>
        </w:rPr>
      </w:pPr>
      <w:r>
        <w:rPr>
          <w:rFonts w:asciiTheme="minorHAnsi" w:hAnsiTheme="minorHAnsi"/>
          <w:bCs/>
          <w:sz w:val="22"/>
          <w:szCs w:val="22"/>
        </w:rPr>
        <w:t xml:space="preserve">Pour obtenir le statut de Référent Départemental, le membre devra être à jour de cotisation </w:t>
      </w:r>
      <w:r w:rsidR="00DE0B28">
        <w:rPr>
          <w:rFonts w:asciiTheme="minorHAnsi" w:hAnsiTheme="minorHAnsi"/>
          <w:bCs/>
          <w:sz w:val="22"/>
          <w:szCs w:val="22"/>
        </w:rPr>
        <w:t xml:space="preserve">et également </w:t>
      </w:r>
      <w:r>
        <w:rPr>
          <w:rFonts w:asciiTheme="minorHAnsi" w:hAnsiTheme="minorHAnsi"/>
          <w:bCs/>
          <w:sz w:val="22"/>
          <w:szCs w:val="22"/>
        </w:rPr>
        <w:t>mo</w:t>
      </w:r>
      <w:r w:rsidR="00DE0B28">
        <w:rPr>
          <w:rFonts w:asciiTheme="minorHAnsi" w:hAnsiTheme="minorHAnsi"/>
          <w:bCs/>
          <w:sz w:val="22"/>
          <w:szCs w:val="22"/>
        </w:rPr>
        <w:t>ntrer un grand intérêt pour le C</w:t>
      </w:r>
      <w:r>
        <w:rPr>
          <w:rFonts w:asciiTheme="minorHAnsi" w:hAnsiTheme="minorHAnsi"/>
          <w:bCs/>
          <w:sz w:val="22"/>
          <w:szCs w:val="22"/>
        </w:rPr>
        <w:t>lub</w:t>
      </w:r>
      <w:r w:rsidR="00DE0B28">
        <w:rPr>
          <w:rFonts w:asciiTheme="minorHAnsi" w:hAnsiTheme="minorHAnsi"/>
          <w:bCs/>
          <w:sz w:val="22"/>
          <w:szCs w:val="22"/>
        </w:rPr>
        <w:t xml:space="preserve"> et son développement</w:t>
      </w:r>
      <w:r>
        <w:rPr>
          <w:rFonts w:asciiTheme="minorHAnsi" w:hAnsiTheme="minorHAnsi"/>
          <w:bCs/>
          <w:sz w:val="22"/>
          <w:szCs w:val="22"/>
        </w:rPr>
        <w:t>.</w:t>
      </w:r>
      <w:r w:rsidR="00607D52">
        <w:rPr>
          <w:rFonts w:asciiTheme="minorHAnsi" w:hAnsiTheme="minorHAnsi"/>
          <w:bCs/>
          <w:sz w:val="22"/>
          <w:szCs w:val="22"/>
        </w:rPr>
        <w:t xml:space="preserve"> D</w:t>
      </w:r>
      <w:r w:rsidR="002A635D">
        <w:rPr>
          <w:rFonts w:asciiTheme="minorHAnsi" w:hAnsiTheme="minorHAnsi"/>
          <w:bCs/>
          <w:sz w:val="22"/>
          <w:szCs w:val="22"/>
        </w:rPr>
        <w:t>ans un souci de gestion et d’organisation, il ne pourra pas y avoir plus d’un seul Référent Départemental par département.</w:t>
      </w:r>
    </w:p>
    <w:p w:rsidR="0024755C" w:rsidRDefault="0024755C" w:rsidP="00E01D35">
      <w:pPr>
        <w:jc w:val="both"/>
        <w:rPr>
          <w:rFonts w:asciiTheme="minorHAnsi" w:hAnsiTheme="minorHAnsi"/>
          <w:bCs/>
          <w:sz w:val="22"/>
          <w:szCs w:val="22"/>
        </w:rPr>
      </w:pPr>
    </w:p>
    <w:p w:rsidR="0024755C" w:rsidRDefault="009D7F82" w:rsidP="00E01D35">
      <w:pPr>
        <w:jc w:val="both"/>
        <w:rPr>
          <w:rFonts w:asciiTheme="minorHAnsi" w:hAnsiTheme="minorHAnsi"/>
          <w:bCs/>
          <w:sz w:val="22"/>
          <w:szCs w:val="22"/>
        </w:rPr>
      </w:pPr>
      <w:r>
        <w:rPr>
          <w:rFonts w:asciiTheme="minorHAnsi" w:hAnsiTheme="minorHAnsi"/>
          <w:bCs/>
          <w:sz w:val="22"/>
          <w:szCs w:val="22"/>
        </w:rPr>
        <w:t>Le R</w:t>
      </w:r>
      <w:r w:rsidR="0024755C">
        <w:rPr>
          <w:rFonts w:asciiTheme="minorHAnsi" w:hAnsiTheme="minorHAnsi"/>
          <w:bCs/>
          <w:sz w:val="22"/>
          <w:szCs w:val="22"/>
        </w:rPr>
        <w:t xml:space="preserve">éférent </w:t>
      </w:r>
      <w:r w:rsidR="005E7117">
        <w:rPr>
          <w:rFonts w:asciiTheme="minorHAnsi" w:hAnsiTheme="minorHAnsi"/>
          <w:bCs/>
          <w:sz w:val="22"/>
          <w:szCs w:val="22"/>
        </w:rPr>
        <w:t>aura également la possibilité de gérer et organiser un événement Club dans son département et / ou sa région (voir Article 4)</w:t>
      </w:r>
      <w:r>
        <w:rPr>
          <w:rFonts w:asciiTheme="minorHAnsi" w:hAnsiTheme="minorHAnsi"/>
          <w:bCs/>
          <w:sz w:val="22"/>
          <w:szCs w:val="22"/>
        </w:rPr>
        <w:t>. Il pourra s’entourer d’autres membres club de son secteur pour l’organisation de cet (ces) événement(s).</w:t>
      </w:r>
    </w:p>
    <w:p w:rsidR="009D7F82" w:rsidRDefault="009D7F82" w:rsidP="00E01D35">
      <w:pPr>
        <w:jc w:val="both"/>
        <w:rPr>
          <w:rFonts w:asciiTheme="minorHAnsi" w:hAnsiTheme="minorHAnsi"/>
          <w:bCs/>
          <w:sz w:val="22"/>
          <w:szCs w:val="22"/>
        </w:rPr>
      </w:pPr>
    </w:p>
    <w:p w:rsidR="0024755C" w:rsidRDefault="009D7F82" w:rsidP="00E01D35">
      <w:pPr>
        <w:jc w:val="both"/>
        <w:rPr>
          <w:rFonts w:asciiTheme="minorHAnsi" w:hAnsiTheme="minorHAnsi"/>
          <w:bCs/>
          <w:sz w:val="22"/>
          <w:szCs w:val="22"/>
        </w:rPr>
      </w:pPr>
      <w:r>
        <w:rPr>
          <w:rFonts w:asciiTheme="minorHAnsi" w:hAnsiTheme="minorHAnsi"/>
          <w:bCs/>
          <w:sz w:val="22"/>
          <w:szCs w:val="22"/>
        </w:rPr>
        <w:t>Le Référent qui souhaite organiser en événement Club devra tenir ses engagements, et faire preuve de rigueur et de sérieux quant à l’organisation de cet événement (reconnaissance des tracés, comptes rendus au Bureau …). Tout manque d’investissement peut entraîner l’annulation de cet événement.</w:t>
      </w:r>
    </w:p>
    <w:p w:rsidR="009D7F82" w:rsidRPr="0024755C" w:rsidRDefault="009D7F82" w:rsidP="00E01D35">
      <w:pPr>
        <w:jc w:val="both"/>
        <w:rPr>
          <w:rFonts w:asciiTheme="minorHAnsi" w:hAnsiTheme="minorHAnsi"/>
          <w:bCs/>
          <w:sz w:val="22"/>
          <w:szCs w:val="22"/>
        </w:rPr>
      </w:pP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sidR="0024755C">
        <w:rPr>
          <w:rFonts w:asciiTheme="minorHAnsi" w:hAnsiTheme="minorHAnsi"/>
          <w:b/>
          <w:bCs/>
          <w:sz w:val="22"/>
          <w:szCs w:val="22"/>
        </w:rPr>
        <w:t>7</w:t>
      </w:r>
      <w:r w:rsidRPr="002732AD">
        <w:rPr>
          <w:rFonts w:asciiTheme="minorHAnsi" w:hAnsiTheme="minorHAnsi"/>
          <w:b/>
          <w:bCs/>
          <w:sz w:val="22"/>
          <w:szCs w:val="22"/>
        </w:rPr>
        <w:t xml:space="preserve"> –  </w:t>
      </w:r>
      <w:r>
        <w:rPr>
          <w:rFonts w:asciiTheme="minorHAnsi" w:hAnsiTheme="minorHAnsi"/>
          <w:b/>
          <w:bCs/>
          <w:sz w:val="22"/>
          <w:szCs w:val="22"/>
        </w:rPr>
        <w:t>EVOLUTIONS DU REGLEMENT INTERIEUR</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976893" w:rsidRDefault="00976893"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Ce présent Règlement Intérieur a été révisé lors de l’Assemblée Générale du</w:t>
      </w:r>
      <w:r w:rsidR="00DC5856">
        <w:rPr>
          <w:rFonts w:asciiTheme="minorHAnsi" w:eastAsiaTheme="minorHAnsi" w:hAnsiTheme="minorHAnsi" w:cs="CIDFont+F1"/>
          <w:sz w:val="22"/>
          <w:szCs w:val="22"/>
          <w:lang w:eastAsia="en-US"/>
        </w:rPr>
        <w:t xml:space="preserve"> 5 Mars 2022</w:t>
      </w:r>
      <w:r>
        <w:rPr>
          <w:rFonts w:asciiTheme="minorHAnsi" w:eastAsiaTheme="minorHAnsi" w:hAnsiTheme="minorHAnsi" w:cs="CIDFont+F1"/>
          <w:sz w:val="22"/>
          <w:szCs w:val="22"/>
          <w:lang w:eastAsia="en-US"/>
        </w:rPr>
        <w:t xml:space="preserve">. Il annule et remplace le Règlement Intérieur </w:t>
      </w:r>
      <w:r w:rsidR="007F4039">
        <w:rPr>
          <w:rFonts w:asciiTheme="minorHAnsi" w:eastAsiaTheme="minorHAnsi" w:hAnsiTheme="minorHAnsi" w:cs="CIDFont+F1"/>
          <w:sz w:val="22"/>
          <w:szCs w:val="22"/>
          <w:lang w:eastAsia="en-US"/>
        </w:rPr>
        <w:t xml:space="preserve">du </w:t>
      </w:r>
      <w:r w:rsidR="007F4039">
        <w:rPr>
          <w:rFonts w:asciiTheme="minorHAnsi" w:eastAsiaTheme="minorHAnsi" w:hAnsiTheme="minorHAnsi" w:cs="CIDFont+F1"/>
          <w:sz w:val="22"/>
          <w:szCs w:val="22"/>
          <w:lang w:eastAsia="en-US"/>
        </w:rPr>
        <w:t>2 Mars 2019</w:t>
      </w:r>
      <w:r w:rsidR="007F4039">
        <w:rPr>
          <w:rFonts w:asciiTheme="minorHAnsi" w:eastAsiaTheme="minorHAnsi" w:hAnsiTheme="minorHAnsi" w:cs="CIDFont+F1"/>
          <w:sz w:val="22"/>
          <w:szCs w:val="22"/>
          <w:lang w:eastAsia="en-US"/>
        </w:rPr>
        <w:t xml:space="preserve">, qui lui-même </w:t>
      </w:r>
      <w:r w:rsidR="00354FEB">
        <w:rPr>
          <w:rFonts w:asciiTheme="minorHAnsi" w:eastAsiaTheme="minorHAnsi" w:hAnsiTheme="minorHAnsi" w:cs="CIDFont+F1"/>
          <w:sz w:val="22"/>
          <w:szCs w:val="22"/>
          <w:lang w:eastAsia="en-US"/>
        </w:rPr>
        <w:t>remplaçant du</w:t>
      </w:r>
      <w:r w:rsidR="00F16F9C">
        <w:rPr>
          <w:rFonts w:asciiTheme="minorHAnsi" w:eastAsiaTheme="minorHAnsi" w:hAnsiTheme="minorHAnsi" w:cs="CIDFont+F1"/>
          <w:sz w:val="22"/>
          <w:szCs w:val="22"/>
          <w:lang w:eastAsia="en-US"/>
        </w:rPr>
        <w:t xml:space="preserve"> règlement </w:t>
      </w:r>
      <w:r w:rsidR="00354FEB">
        <w:rPr>
          <w:rFonts w:asciiTheme="minorHAnsi" w:eastAsiaTheme="minorHAnsi" w:hAnsiTheme="minorHAnsi" w:cs="CIDFont+F1"/>
          <w:sz w:val="22"/>
          <w:szCs w:val="22"/>
          <w:lang w:eastAsia="en-US"/>
        </w:rPr>
        <w:t xml:space="preserve">intérieur </w:t>
      </w:r>
      <w:bookmarkStart w:id="0" w:name="_GoBack"/>
      <w:bookmarkEnd w:id="0"/>
      <w:r>
        <w:rPr>
          <w:rFonts w:asciiTheme="minorHAnsi" w:eastAsiaTheme="minorHAnsi" w:hAnsiTheme="minorHAnsi" w:cs="CIDFont+F1"/>
          <w:sz w:val="22"/>
          <w:szCs w:val="22"/>
          <w:lang w:eastAsia="en-US"/>
        </w:rPr>
        <w:t>initial, datant du 24 Février 2015.</w:t>
      </w:r>
    </w:p>
    <w:p w:rsidR="00976893" w:rsidRDefault="00976893" w:rsidP="00E01D35">
      <w:pPr>
        <w:autoSpaceDE w:val="0"/>
        <w:autoSpaceDN w:val="0"/>
        <w:adjustRightInd w:val="0"/>
        <w:jc w:val="both"/>
        <w:rPr>
          <w:rFonts w:asciiTheme="minorHAnsi" w:eastAsiaTheme="minorHAnsi" w:hAnsiTheme="minorHAnsi" w:cs="CIDFont+F1"/>
          <w:sz w:val="22"/>
          <w:szCs w:val="22"/>
          <w:lang w:eastAsia="en-US"/>
        </w:rPr>
      </w:pP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Ces règles sont susceptibles d’évoluer. Les nouvelles règles (ajoutées ou modifiées) seront approuvées lors de l’Assemblée Générale du Club selon les modalités décrites dans les Statuts du Club.</w:t>
      </w:r>
    </w:p>
    <w:p w:rsidR="001E5C19" w:rsidRDefault="001E5C19" w:rsidP="00E01D35">
      <w:pPr>
        <w:autoSpaceDE w:val="0"/>
        <w:autoSpaceDN w:val="0"/>
        <w:adjustRightInd w:val="0"/>
        <w:jc w:val="both"/>
        <w:rPr>
          <w:rFonts w:asciiTheme="minorHAnsi" w:eastAsiaTheme="minorHAnsi" w:hAnsiTheme="minorHAnsi" w:cs="CIDFont+F1"/>
          <w:sz w:val="22"/>
          <w:szCs w:val="22"/>
          <w:lang w:eastAsia="en-US"/>
        </w:rPr>
      </w:pPr>
    </w:p>
    <w:p w:rsidR="00566CEF" w:rsidRPr="008E7543" w:rsidRDefault="00566CEF" w:rsidP="008E7543">
      <w:pPr>
        <w:autoSpaceDE w:val="0"/>
        <w:autoSpaceDN w:val="0"/>
        <w:adjustRightInd w:val="0"/>
        <w:jc w:val="both"/>
        <w:rPr>
          <w:rFonts w:asciiTheme="minorHAnsi" w:eastAsiaTheme="minorHAnsi" w:hAnsiTheme="minorHAnsi" w:cs="CIDFont+F1"/>
          <w:sz w:val="22"/>
          <w:szCs w:val="22"/>
          <w:lang w:eastAsia="en-US"/>
        </w:rPr>
      </w:pPr>
    </w:p>
    <w:sectPr w:rsidR="00566CEF" w:rsidRPr="008E7543" w:rsidSect="00DE14F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3D" w:rsidRDefault="0052563D" w:rsidP="006E30AF">
      <w:r>
        <w:separator/>
      </w:r>
    </w:p>
  </w:endnote>
  <w:endnote w:type="continuationSeparator" w:id="0">
    <w:p w:rsidR="0052563D" w:rsidRDefault="0052563D" w:rsidP="006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3D" w:rsidRDefault="0052563D" w:rsidP="006E30AF">
      <w:r>
        <w:separator/>
      </w:r>
    </w:p>
  </w:footnote>
  <w:footnote w:type="continuationSeparator" w:id="0">
    <w:p w:rsidR="0052563D" w:rsidRDefault="0052563D" w:rsidP="006E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3BBF"/>
    <w:multiLevelType w:val="hybridMultilevel"/>
    <w:tmpl w:val="D0968E0A"/>
    <w:lvl w:ilvl="0" w:tplc="1DD274D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0E6588"/>
    <w:multiLevelType w:val="hybridMultilevel"/>
    <w:tmpl w:val="5D1C93D8"/>
    <w:lvl w:ilvl="0" w:tplc="E6B8A35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508F32FD"/>
    <w:multiLevelType w:val="hybridMultilevel"/>
    <w:tmpl w:val="6F2C8A4A"/>
    <w:lvl w:ilvl="0" w:tplc="E098A146">
      <w:start w:val="6"/>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FC0166"/>
    <w:multiLevelType w:val="hybridMultilevel"/>
    <w:tmpl w:val="29C4C5B0"/>
    <w:lvl w:ilvl="0" w:tplc="5E74E54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2"/>
    <w:rsid w:val="0002647C"/>
    <w:rsid w:val="00056256"/>
    <w:rsid w:val="000643DA"/>
    <w:rsid w:val="000675FB"/>
    <w:rsid w:val="000763B2"/>
    <w:rsid w:val="000D64F3"/>
    <w:rsid w:val="001E5C19"/>
    <w:rsid w:val="001F411B"/>
    <w:rsid w:val="00223ABD"/>
    <w:rsid w:val="0023402B"/>
    <w:rsid w:val="0024755C"/>
    <w:rsid w:val="00255379"/>
    <w:rsid w:val="0026350A"/>
    <w:rsid w:val="002732AD"/>
    <w:rsid w:val="002A635D"/>
    <w:rsid w:val="002C5B37"/>
    <w:rsid w:val="00345D37"/>
    <w:rsid w:val="00354FEB"/>
    <w:rsid w:val="003572D4"/>
    <w:rsid w:val="00387981"/>
    <w:rsid w:val="00392F61"/>
    <w:rsid w:val="003B4B24"/>
    <w:rsid w:val="003C5339"/>
    <w:rsid w:val="00401763"/>
    <w:rsid w:val="00421721"/>
    <w:rsid w:val="00431BE2"/>
    <w:rsid w:val="005211B4"/>
    <w:rsid w:val="0052563D"/>
    <w:rsid w:val="0053423D"/>
    <w:rsid w:val="00545B82"/>
    <w:rsid w:val="00566CEF"/>
    <w:rsid w:val="005E7117"/>
    <w:rsid w:val="00607D52"/>
    <w:rsid w:val="00635235"/>
    <w:rsid w:val="006770F1"/>
    <w:rsid w:val="006A0EA4"/>
    <w:rsid w:val="006C308E"/>
    <w:rsid w:val="006E30AF"/>
    <w:rsid w:val="006E4418"/>
    <w:rsid w:val="006F3C79"/>
    <w:rsid w:val="00746A86"/>
    <w:rsid w:val="00781E6D"/>
    <w:rsid w:val="007A1DED"/>
    <w:rsid w:val="007F3830"/>
    <w:rsid w:val="007F4039"/>
    <w:rsid w:val="008279E8"/>
    <w:rsid w:val="00844C91"/>
    <w:rsid w:val="00853143"/>
    <w:rsid w:val="00893B4D"/>
    <w:rsid w:val="008C4CA3"/>
    <w:rsid w:val="008E7543"/>
    <w:rsid w:val="00976893"/>
    <w:rsid w:val="00983C92"/>
    <w:rsid w:val="0098650E"/>
    <w:rsid w:val="009D7F82"/>
    <w:rsid w:val="00A26FBF"/>
    <w:rsid w:val="00A94D3F"/>
    <w:rsid w:val="00AC3FFE"/>
    <w:rsid w:val="00AD617B"/>
    <w:rsid w:val="00AD65BA"/>
    <w:rsid w:val="00B11C3F"/>
    <w:rsid w:val="00B22D98"/>
    <w:rsid w:val="00B511D2"/>
    <w:rsid w:val="00B549D6"/>
    <w:rsid w:val="00B71965"/>
    <w:rsid w:val="00B93075"/>
    <w:rsid w:val="00C37629"/>
    <w:rsid w:val="00C52D00"/>
    <w:rsid w:val="00C742AF"/>
    <w:rsid w:val="00CB1A2F"/>
    <w:rsid w:val="00D02811"/>
    <w:rsid w:val="00D137DA"/>
    <w:rsid w:val="00D25AE6"/>
    <w:rsid w:val="00D75899"/>
    <w:rsid w:val="00D83329"/>
    <w:rsid w:val="00D87B4F"/>
    <w:rsid w:val="00D970D5"/>
    <w:rsid w:val="00DA1C02"/>
    <w:rsid w:val="00DC5856"/>
    <w:rsid w:val="00DD0F0A"/>
    <w:rsid w:val="00DE0B28"/>
    <w:rsid w:val="00E01D35"/>
    <w:rsid w:val="00EA361A"/>
    <w:rsid w:val="00EC6AB5"/>
    <w:rsid w:val="00ED0E92"/>
    <w:rsid w:val="00EE3A57"/>
    <w:rsid w:val="00F00FA1"/>
    <w:rsid w:val="00F16F9C"/>
    <w:rsid w:val="00F45B34"/>
    <w:rsid w:val="00F77E37"/>
    <w:rsid w:val="00FB4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9C05E405-B809-4B2C-B41A-DB214852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3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F45B34"/>
  </w:style>
  <w:style w:type="paragraph" w:styleId="Paragraphedeliste">
    <w:name w:val="List Paragraph"/>
    <w:basedOn w:val="Normal"/>
    <w:uiPriority w:val="34"/>
    <w:qFormat/>
    <w:rsid w:val="00056256"/>
    <w:pPr>
      <w:ind w:left="720"/>
      <w:contextualSpacing/>
    </w:pPr>
  </w:style>
  <w:style w:type="paragraph" w:styleId="Textedebulles">
    <w:name w:val="Balloon Text"/>
    <w:basedOn w:val="Normal"/>
    <w:link w:val="TextedebullesCar"/>
    <w:uiPriority w:val="99"/>
    <w:semiHidden/>
    <w:unhideWhenUsed/>
    <w:rsid w:val="00D137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37DA"/>
    <w:rPr>
      <w:rFonts w:ascii="Segoe UI" w:eastAsia="Times New Roman" w:hAnsi="Segoe UI" w:cs="Segoe UI"/>
      <w:sz w:val="18"/>
      <w:szCs w:val="18"/>
      <w:lang w:eastAsia="fr-FR"/>
    </w:rPr>
  </w:style>
  <w:style w:type="paragraph" w:styleId="En-tte">
    <w:name w:val="header"/>
    <w:basedOn w:val="Normal"/>
    <w:link w:val="En-tteCar"/>
    <w:uiPriority w:val="99"/>
    <w:unhideWhenUsed/>
    <w:rsid w:val="006E30AF"/>
    <w:pPr>
      <w:tabs>
        <w:tab w:val="center" w:pos="4536"/>
        <w:tab w:val="right" w:pos="9072"/>
      </w:tabs>
    </w:pPr>
  </w:style>
  <w:style w:type="character" w:customStyle="1" w:styleId="En-tteCar">
    <w:name w:val="En-tête Car"/>
    <w:basedOn w:val="Policepardfaut"/>
    <w:link w:val="En-tte"/>
    <w:uiPriority w:val="99"/>
    <w:rsid w:val="006E30A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E30AF"/>
    <w:pPr>
      <w:tabs>
        <w:tab w:val="center" w:pos="4536"/>
        <w:tab w:val="right" w:pos="9072"/>
      </w:tabs>
    </w:pPr>
  </w:style>
  <w:style w:type="character" w:customStyle="1" w:styleId="PieddepageCar">
    <w:name w:val="Pied de page Car"/>
    <w:basedOn w:val="Policepardfaut"/>
    <w:link w:val="Pieddepage"/>
    <w:uiPriority w:val="99"/>
    <w:rsid w:val="006E30A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4</Pages>
  <Words>1782</Words>
  <Characters>9804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73</cp:revision>
  <cp:lastPrinted>2018-08-23T10:51:00Z</cp:lastPrinted>
  <dcterms:created xsi:type="dcterms:W3CDTF">2014-12-06T20:35:00Z</dcterms:created>
  <dcterms:modified xsi:type="dcterms:W3CDTF">2022-03-09T21:26:00Z</dcterms:modified>
</cp:coreProperties>
</file>