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7B" w:rsidRPr="00D774B2" w:rsidRDefault="00DE14F7" w:rsidP="00DE14F7">
      <w:pPr>
        <w:autoSpaceDE w:val="0"/>
        <w:autoSpaceDN w:val="0"/>
        <w:adjustRightInd w:val="0"/>
        <w:jc w:val="center"/>
        <w:rPr>
          <w:rFonts w:ascii="Magneto" w:hAnsi="Magneto" w:cs="Aharoni"/>
          <w:b/>
          <w:bCs/>
          <w:sz w:val="60"/>
          <w:szCs w:val="60"/>
        </w:rPr>
      </w:pPr>
      <w:r w:rsidRPr="00D774B2">
        <w:rPr>
          <w:rFonts w:ascii="Magneto" w:hAnsi="Magneto" w:cs="Aharoni"/>
          <w:b/>
          <w:bCs/>
          <w:sz w:val="60"/>
          <w:szCs w:val="60"/>
        </w:rPr>
        <w:t>Les</w:t>
      </w:r>
      <w:r w:rsidR="00731E60" w:rsidRPr="00D774B2">
        <w:rPr>
          <w:rFonts w:ascii="Magneto" w:hAnsi="Magneto" w:cs="Aharoni"/>
          <w:b/>
          <w:bCs/>
          <w:sz w:val="60"/>
          <w:szCs w:val="60"/>
        </w:rPr>
        <w:t xml:space="preserve"> 205 du Sud</w:t>
      </w:r>
    </w:p>
    <w:p w:rsidR="005E6F7B" w:rsidRPr="003370F9" w:rsidRDefault="005E6F7B" w:rsidP="00CF3D8E">
      <w:pPr>
        <w:autoSpaceDE w:val="0"/>
        <w:autoSpaceDN w:val="0"/>
        <w:adjustRightInd w:val="0"/>
        <w:jc w:val="center"/>
        <w:rPr>
          <w:rFonts w:ascii="Magneto" w:hAnsi="Magneto" w:cs="Aharoni"/>
          <w:b/>
          <w:bCs/>
          <w:sz w:val="20"/>
          <w:szCs w:val="20"/>
        </w:rPr>
      </w:pPr>
      <w:r w:rsidRPr="003370F9">
        <w:rPr>
          <w:rFonts w:ascii="Magneto" w:hAnsi="Magneto" w:cs="Aharoni"/>
          <w:b/>
          <w:bCs/>
          <w:sz w:val="20"/>
          <w:szCs w:val="20"/>
        </w:rPr>
        <w:t>Le club des 205 du Sud de la France !</w:t>
      </w:r>
    </w:p>
    <w:p w:rsidR="004C02E0" w:rsidRPr="00070E33" w:rsidRDefault="004C02E0" w:rsidP="00CF3D8E">
      <w:pPr>
        <w:autoSpaceDE w:val="0"/>
        <w:autoSpaceDN w:val="0"/>
        <w:adjustRightInd w:val="0"/>
        <w:jc w:val="center"/>
        <w:rPr>
          <w:rFonts w:ascii="Magneto" w:hAnsi="Magneto" w:cs="Aharoni"/>
          <w:b/>
          <w:bCs/>
          <w:sz w:val="10"/>
          <w:szCs w:val="10"/>
        </w:rPr>
      </w:pPr>
    </w:p>
    <w:p w:rsidR="00DE14F7" w:rsidRPr="00A25F00" w:rsidRDefault="00DE14F7" w:rsidP="00DE14F7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A25F00">
        <w:rPr>
          <w:b/>
          <w:bCs/>
          <w:sz w:val="30"/>
          <w:szCs w:val="30"/>
        </w:rPr>
        <w:t>Bulletin D’adhésion</w:t>
      </w:r>
      <w:r w:rsidR="00F61F6F">
        <w:rPr>
          <w:b/>
          <w:bCs/>
          <w:sz w:val="30"/>
          <w:szCs w:val="30"/>
        </w:rPr>
        <w:t xml:space="preserve"> 2020</w:t>
      </w:r>
    </w:p>
    <w:p w:rsidR="00DE14F7" w:rsidRPr="00BB6143" w:rsidRDefault="00DE14F7" w:rsidP="00DE14F7">
      <w:pPr>
        <w:autoSpaceDE w:val="0"/>
        <w:autoSpaceDN w:val="0"/>
        <w:adjustRightInd w:val="0"/>
        <w:rPr>
          <w:b/>
          <w:bCs/>
        </w:rPr>
      </w:pPr>
    </w:p>
    <w:p w:rsidR="00DE14F7" w:rsidRPr="00BB6143" w:rsidRDefault="00DE14F7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Nom :</w:t>
      </w:r>
      <w:r w:rsidR="002C6C66" w:rsidRPr="00BB6143">
        <w:rPr>
          <w:bCs/>
        </w:rPr>
        <w:t xml:space="preserve"> ……………………………………………</w:t>
      </w:r>
      <w:r w:rsidRPr="00BB6143">
        <w:rPr>
          <w:bCs/>
        </w:rPr>
        <w:t>Prénom :</w:t>
      </w:r>
      <w:r w:rsidR="00BB6143">
        <w:rPr>
          <w:bCs/>
        </w:rPr>
        <w:t xml:space="preserve"> ………………………………………….</w:t>
      </w:r>
    </w:p>
    <w:p w:rsidR="00DE14F7" w:rsidRPr="00BB6143" w:rsidRDefault="002C6C66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 xml:space="preserve">Pseudo Facebook </w:t>
      </w:r>
      <w:r w:rsidR="00127906" w:rsidRPr="00BB6143">
        <w:rPr>
          <w:bCs/>
        </w:rPr>
        <w:t>et/</w:t>
      </w:r>
      <w:r w:rsidRPr="00BB6143">
        <w:rPr>
          <w:bCs/>
        </w:rPr>
        <w:t>ou Planète 205 : ………………………………………………………</w:t>
      </w:r>
      <w:r w:rsidR="00CF474F" w:rsidRPr="00BB6143">
        <w:rPr>
          <w:bCs/>
        </w:rPr>
        <w:t>…</w:t>
      </w:r>
      <w:r w:rsidR="00BB6143">
        <w:rPr>
          <w:bCs/>
        </w:rPr>
        <w:t>………</w:t>
      </w:r>
    </w:p>
    <w:p w:rsidR="00DF101C" w:rsidRPr="00BB6143" w:rsidRDefault="00937F00" w:rsidP="00DF101C">
      <w:pPr>
        <w:autoSpaceDE w:val="0"/>
        <w:autoSpaceDN w:val="0"/>
        <w:adjustRightInd w:val="0"/>
        <w:rPr>
          <w:bCs/>
        </w:rPr>
      </w:pPr>
      <w:r>
        <w:rPr>
          <w:bCs/>
        </w:rPr>
        <w:t>Tel :…………………………………………………</w:t>
      </w:r>
      <w:r w:rsidR="00DF101C" w:rsidRPr="00DF101C">
        <w:rPr>
          <w:bCs/>
        </w:rPr>
        <w:t xml:space="preserve"> </w:t>
      </w:r>
      <w:r>
        <w:rPr>
          <w:bCs/>
        </w:rPr>
        <w:t>Date de Naissance</w:t>
      </w:r>
      <w:r w:rsidR="00DF101C" w:rsidRPr="00BB6143">
        <w:rPr>
          <w:bCs/>
        </w:rPr>
        <w:t> : ……</w:t>
      </w:r>
      <w:r>
        <w:rPr>
          <w:bCs/>
        </w:rPr>
        <w:t>……………………...</w:t>
      </w:r>
    </w:p>
    <w:p w:rsidR="00DE14F7" w:rsidRPr="00BB6143" w:rsidRDefault="00DE14F7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Adresse </w:t>
      </w:r>
      <w:r w:rsidR="00BB6143">
        <w:rPr>
          <w:bCs/>
        </w:rPr>
        <w:t xml:space="preserve">Complète </w:t>
      </w:r>
      <w:r w:rsidRPr="00BB6143">
        <w:rPr>
          <w:bCs/>
        </w:rPr>
        <w:t>:</w:t>
      </w:r>
      <w:r w:rsidR="002C6C66" w:rsidRPr="00BB6143">
        <w:rPr>
          <w:bCs/>
        </w:rPr>
        <w:t xml:space="preserve"> </w:t>
      </w:r>
      <w:r w:rsidR="00BB6143">
        <w:rPr>
          <w:bCs/>
        </w:rPr>
        <w:t>……………………………………………………………………………………</w:t>
      </w:r>
    </w:p>
    <w:p w:rsidR="00DB4EE9" w:rsidRPr="00BB6143" w:rsidRDefault="002C6C66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………………………………………………………………………………………………</w:t>
      </w:r>
      <w:r w:rsidR="00CF474F" w:rsidRPr="00BB6143">
        <w:rPr>
          <w:bCs/>
        </w:rPr>
        <w:t>…</w:t>
      </w:r>
      <w:r w:rsidR="00BB6143">
        <w:rPr>
          <w:bCs/>
        </w:rPr>
        <w:t>………</w:t>
      </w:r>
    </w:p>
    <w:p w:rsidR="00DB4EE9" w:rsidRPr="00BB6143" w:rsidRDefault="002C6C66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Adresse Mail</w:t>
      </w:r>
      <w:r w:rsidR="00DB4EE9" w:rsidRPr="00BB6143">
        <w:rPr>
          <w:bCs/>
        </w:rPr>
        <w:t> :</w:t>
      </w:r>
      <w:r w:rsidRPr="00BB6143">
        <w:rPr>
          <w:bCs/>
        </w:rPr>
        <w:t xml:space="preserve"> ………………………………………………………………………………</w:t>
      </w:r>
      <w:r w:rsidR="00CF474F" w:rsidRPr="00BB6143">
        <w:rPr>
          <w:bCs/>
        </w:rPr>
        <w:t>...</w:t>
      </w:r>
      <w:r w:rsidR="00BB6143">
        <w:rPr>
          <w:bCs/>
        </w:rPr>
        <w:t>.............</w:t>
      </w:r>
    </w:p>
    <w:p w:rsidR="00473D97" w:rsidRPr="00D962DC" w:rsidRDefault="00473D97" w:rsidP="00DE14F7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DE14F7" w:rsidRPr="00D962DC" w:rsidRDefault="00BB6143" w:rsidP="00DE14F7">
      <w:pPr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D962DC">
        <w:rPr>
          <w:b/>
          <w:sz w:val="30"/>
          <w:szCs w:val="30"/>
          <w:u w:val="single"/>
        </w:rPr>
        <w:t xml:space="preserve">Votre </w:t>
      </w:r>
      <w:r w:rsidR="00DE14F7" w:rsidRPr="00D962DC">
        <w:rPr>
          <w:b/>
          <w:sz w:val="30"/>
          <w:szCs w:val="30"/>
          <w:u w:val="single"/>
        </w:rPr>
        <w:t>205 :</w:t>
      </w:r>
    </w:p>
    <w:p w:rsidR="00DE14F7" w:rsidRPr="00D962DC" w:rsidRDefault="00DE14F7" w:rsidP="00DE14F7">
      <w:pPr>
        <w:autoSpaceDE w:val="0"/>
        <w:autoSpaceDN w:val="0"/>
        <w:adjustRightInd w:val="0"/>
        <w:rPr>
          <w:sz w:val="30"/>
          <w:szCs w:val="30"/>
        </w:rPr>
      </w:pPr>
    </w:p>
    <w:p w:rsidR="00DE14F7" w:rsidRPr="00BB6143" w:rsidRDefault="00DE14F7" w:rsidP="00DE14F7">
      <w:pPr>
        <w:autoSpaceDE w:val="0"/>
        <w:autoSpaceDN w:val="0"/>
        <w:adjustRightInd w:val="0"/>
      </w:pPr>
      <w:r w:rsidRPr="00BB6143">
        <w:t>Modèle :</w:t>
      </w:r>
      <w:r w:rsidR="004C02E0" w:rsidRPr="00BB6143">
        <w:t xml:space="preserve"> ………………………………………………………………………………………</w:t>
      </w:r>
      <w:r w:rsidR="00205EAC">
        <w:t>……….</w:t>
      </w:r>
    </w:p>
    <w:p w:rsidR="00DE14F7" w:rsidRPr="00BB6143" w:rsidRDefault="00DE14F7" w:rsidP="00DE14F7">
      <w:pPr>
        <w:autoSpaceDE w:val="0"/>
        <w:autoSpaceDN w:val="0"/>
        <w:adjustRightInd w:val="0"/>
      </w:pPr>
      <w:r w:rsidRPr="00BB6143">
        <w:t>Année :</w:t>
      </w:r>
      <w:r w:rsidR="004C02E0" w:rsidRPr="00BB6143">
        <w:t xml:space="preserve"> ………………………………………………………………………………………</w:t>
      </w:r>
      <w:r w:rsidR="00205EAC">
        <w:t>………...</w:t>
      </w:r>
    </w:p>
    <w:p w:rsidR="00DE14F7" w:rsidRPr="00BB6143" w:rsidRDefault="00DE14F7" w:rsidP="00DE14F7">
      <w:pPr>
        <w:autoSpaceDE w:val="0"/>
        <w:autoSpaceDN w:val="0"/>
        <w:adjustRightInd w:val="0"/>
      </w:pPr>
      <w:r w:rsidRPr="00BB6143">
        <w:t>Km :</w:t>
      </w:r>
      <w:r w:rsidR="004C02E0" w:rsidRPr="00BB6143">
        <w:t xml:space="preserve"> …………………………………………………………………………………………...</w:t>
      </w:r>
      <w:r w:rsidR="00205EAC">
        <w:t>............</w:t>
      </w:r>
    </w:p>
    <w:p w:rsidR="00205EAC" w:rsidRPr="00205EAC" w:rsidRDefault="00205EAC" w:rsidP="00DE14F7">
      <w:pPr>
        <w:autoSpaceDE w:val="0"/>
        <w:autoSpaceDN w:val="0"/>
        <w:adjustRightInd w:val="0"/>
        <w:rPr>
          <w:u w:val="single"/>
        </w:rPr>
      </w:pPr>
    </w:p>
    <w:p w:rsidR="007E714A" w:rsidRPr="00D962DC" w:rsidRDefault="00BB6143" w:rsidP="00DE14F7">
      <w:pPr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D962DC">
        <w:rPr>
          <w:b/>
          <w:sz w:val="30"/>
          <w:szCs w:val="30"/>
          <w:u w:val="single"/>
        </w:rPr>
        <w:t>Formules d’adhésion</w:t>
      </w:r>
      <w:r w:rsidR="00663BC6" w:rsidRPr="00D962DC">
        <w:rPr>
          <w:b/>
          <w:sz w:val="30"/>
          <w:szCs w:val="30"/>
          <w:u w:val="single"/>
        </w:rPr>
        <w:t> :</w:t>
      </w:r>
    </w:p>
    <w:p w:rsidR="007E714A" w:rsidRDefault="007E714A" w:rsidP="00DE14F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1"/>
        <w:gridCol w:w="1867"/>
        <w:gridCol w:w="3016"/>
        <w:gridCol w:w="2126"/>
      </w:tblGrid>
      <w:tr w:rsidR="00EA70FE" w:rsidTr="00287D65">
        <w:trPr>
          <w:jc w:val="center"/>
        </w:trPr>
        <w:tc>
          <w:tcPr>
            <w:tcW w:w="2421" w:type="dxa"/>
          </w:tcPr>
          <w:p w:rsidR="00EA70FE" w:rsidRPr="00663BC6" w:rsidRDefault="00EA70FE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BC6">
              <w:rPr>
                <w:b/>
              </w:rPr>
              <w:t>Objet</w:t>
            </w:r>
          </w:p>
        </w:tc>
        <w:tc>
          <w:tcPr>
            <w:tcW w:w="1867" w:type="dxa"/>
          </w:tcPr>
          <w:p w:rsidR="00EA70FE" w:rsidRPr="00663BC6" w:rsidRDefault="00EA70FE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BC6">
              <w:rPr>
                <w:b/>
              </w:rPr>
              <w:t>Tarif</w:t>
            </w:r>
          </w:p>
        </w:tc>
        <w:tc>
          <w:tcPr>
            <w:tcW w:w="3016" w:type="dxa"/>
          </w:tcPr>
          <w:p w:rsidR="00EA70FE" w:rsidRPr="00663BC6" w:rsidRDefault="00EA70FE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BC6">
              <w:rPr>
                <w:b/>
              </w:rPr>
              <w:t>Période de Validité</w:t>
            </w:r>
          </w:p>
        </w:tc>
        <w:tc>
          <w:tcPr>
            <w:tcW w:w="2126" w:type="dxa"/>
          </w:tcPr>
          <w:p w:rsidR="00EA70FE" w:rsidRPr="00663BC6" w:rsidRDefault="00663BC6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Cochez ci-dessous</w:t>
            </w:r>
          </w:p>
        </w:tc>
      </w:tr>
      <w:tr w:rsidR="00EA70FE" w:rsidTr="00287D65">
        <w:trPr>
          <w:jc w:val="center"/>
        </w:trPr>
        <w:tc>
          <w:tcPr>
            <w:tcW w:w="2421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Adhésion</w:t>
            </w:r>
          </w:p>
        </w:tc>
        <w:tc>
          <w:tcPr>
            <w:tcW w:w="1867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20 €</w:t>
            </w:r>
          </w:p>
        </w:tc>
        <w:tc>
          <w:tcPr>
            <w:tcW w:w="301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1 Janvier / 31 Décembre</w:t>
            </w:r>
          </w:p>
        </w:tc>
        <w:tc>
          <w:tcPr>
            <w:tcW w:w="212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</w:p>
        </w:tc>
      </w:tr>
      <w:tr w:rsidR="00EA70FE" w:rsidTr="00287D65">
        <w:trPr>
          <w:jc w:val="center"/>
        </w:trPr>
        <w:tc>
          <w:tcPr>
            <w:tcW w:w="2421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Renouvellement</w:t>
            </w:r>
          </w:p>
        </w:tc>
        <w:tc>
          <w:tcPr>
            <w:tcW w:w="1867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15 €</w:t>
            </w:r>
            <w:r w:rsidR="00A31B82">
              <w:t xml:space="preserve"> *</w:t>
            </w:r>
          </w:p>
        </w:tc>
        <w:tc>
          <w:tcPr>
            <w:tcW w:w="301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1 Janvier / 31 Décembre</w:t>
            </w:r>
          </w:p>
        </w:tc>
        <w:tc>
          <w:tcPr>
            <w:tcW w:w="212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</w:p>
        </w:tc>
      </w:tr>
      <w:tr w:rsidR="00EA70FE" w:rsidTr="00287D65">
        <w:trPr>
          <w:jc w:val="center"/>
        </w:trPr>
        <w:tc>
          <w:tcPr>
            <w:tcW w:w="2421" w:type="dxa"/>
          </w:tcPr>
          <w:p w:rsidR="00EA70FE" w:rsidRPr="00070E33" w:rsidRDefault="00EA70FE" w:rsidP="00070E33">
            <w:pPr>
              <w:autoSpaceDE w:val="0"/>
              <w:autoSpaceDN w:val="0"/>
              <w:adjustRightInd w:val="0"/>
              <w:jc w:val="center"/>
            </w:pPr>
            <w:r w:rsidRPr="00070E33">
              <w:t>Tarif Réduit</w:t>
            </w:r>
          </w:p>
        </w:tc>
        <w:tc>
          <w:tcPr>
            <w:tcW w:w="1867" w:type="dxa"/>
          </w:tcPr>
          <w:p w:rsidR="00EA70FE" w:rsidRPr="00070E33" w:rsidRDefault="00EA70FE" w:rsidP="00070E33">
            <w:pPr>
              <w:autoSpaceDE w:val="0"/>
              <w:autoSpaceDN w:val="0"/>
              <w:adjustRightInd w:val="0"/>
              <w:jc w:val="center"/>
            </w:pPr>
            <w:r w:rsidRPr="00070E33">
              <w:t>10 €</w:t>
            </w:r>
          </w:p>
        </w:tc>
        <w:tc>
          <w:tcPr>
            <w:tcW w:w="3016" w:type="dxa"/>
          </w:tcPr>
          <w:p w:rsidR="00EA70FE" w:rsidRPr="00070E33" w:rsidRDefault="00287D65" w:rsidP="00070E33">
            <w:pPr>
              <w:autoSpaceDE w:val="0"/>
              <w:autoSpaceDN w:val="0"/>
              <w:adjustRightInd w:val="0"/>
              <w:jc w:val="center"/>
            </w:pPr>
            <w:r>
              <w:t>1 Septembre</w:t>
            </w:r>
            <w:r w:rsidR="00EA70FE" w:rsidRPr="00070E33">
              <w:t xml:space="preserve"> / 31 Décembre</w:t>
            </w:r>
          </w:p>
        </w:tc>
        <w:tc>
          <w:tcPr>
            <w:tcW w:w="2126" w:type="dxa"/>
          </w:tcPr>
          <w:p w:rsidR="00EA70FE" w:rsidRPr="00070E33" w:rsidRDefault="00EA70FE" w:rsidP="00070E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31B82" w:rsidRPr="0012703E" w:rsidRDefault="00A31B82" w:rsidP="00A31B8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12703E">
        <w:rPr>
          <w:sz w:val="20"/>
          <w:szCs w:val="20"/>
        </w:rPr>
        <w:t xml:space="preserve">* </w:t>
      </w:r>
      <w:r w:rsidRPr="0012703E">
        <w:rPr>
          <w:i/>
          <w:sz w:val="20"/>
          <w:szCs w:val="20"/>
        </w:rPr>
        <w:t xml:space="preserve">Le tarif de 15€ pour le renouvellement de l’adhésion est valable jusqu’au 31 </w:t>
      </w:r>
      <w:r w:rsidR="0012703E" w:rsidRPr="0012703E">
        <w:rPr>
          <w:i/>
          <w:sz w:val="20"/>
          <w:szCs w:val="20"/>
        </w:rPr>
        <w:t>Février</w:t>
      </w:r>
      <w:r w:rsidRPr="0012703E">
        <w:rPr>
          <w:i/>
          <w:sz w:val="20"/>
          <w:szCs w:val="20"/>
        </w:rPr>
        <w:t xml:space="preserve"> 2019</w:t>
      </w:r>
      <w:r w:rsidR="0012703E" w:rsidRPr="0012703E">
        <w:rPr>
          <w:i/>
          <w:sz w:val="20"/>
          <w:szCs w:val="20"/>
        </w:rPr>
        <w:t xml:space="preserve">, ainsi que </w:t>
      </w:r>
      <w:r w:rsidR="0012703E">
        <w:rPr>
          <w:i/>
          <w:sz w:val="20"/>
          <w:szCs w:val="20"/>
        </w:rPr>
        <w:t xml:space="preserve">sur place, </w:t>
      </w:r>
      <w:r w:rsidR="0012703E" w:rsidRPr="0012703E">
        <w:rPr>
          <w:i/>
          <w:sz w:val="20"/>
          <w:szCs w:val="20"/>
        </w:rPr>
        <w:t xml:space="preserve">lors de l’Assemblée Générale </w:t>
      </w:r>
      <w:r w:rsidR="0012703E">
        <w:rPr>
          <w:i/>
          <w:sz w:val="20"/>
          <w:szCs w:val="20"/>
        </w:rPr>
        <w:t xml:space="preserve">du Club </w:t>
      </w:r>
      <w:r w:rsidR="0012703E" w:rsidRPr="0012703E">
        <w:rPr>
          <w:i/>
          <w:sz w:val="20"/>
          <w:szCs w:val="20"/>
        </w:rPr>
        <w:t>le premier WE de Mars</w:t>
      </w:r>
      <w:r w:rsidRPr="0012703E">
        <w:rPr>
          <w:i/>
          <w:sz w:val="20"/>
          <w:szCs w:val="20"/>
        </w:rPr>
        <w:t xml:space="preserve">. Passé ce délai, le tarif du renouvellement sera de 20€. </w:t>
      </w:r>
    </w:p>
    <w:p w:rsidR="00A31B82" w:rsidRPr="00A31B82" w:rsidRDefault="00A31B82" w:rsidP="00D962DC">
      <w:pPr>
        <w:autoSpaceDE w:val="0"/>
        <w:autoSpaceDN w:val="0"/>
        <w:adjustRightInd w:val="0"/>
        <w:jc w:val="both"/>
        <w:rPr>
          <w:i/>
        </w:rPr>
      </w:pPr>
    </w:p>
    <w:p w:rsidR="00DB3691" w:rsidRDefault="00DB3691" w:rsidP="00D962DC">
      <w:pPr>
        <w:autoSpaceDE w:val="0"/>
        <w:autoSpaceDN w:val="0"/>
        <w:adjustRightInd w:val="0"/>
        <w:jc w:val="both"/>
      </w:pPr>
      <w:r>
        <w:t>Le kit d’adhésion comprend </w:t>
      </w:r>
      <w:r w:rsidR="00D962DC">
        <w:t>l</w:t>
      </w:r>
      <w:r>
        <w:t>a carte de Membre</w:t>
      </w:r>
      <w:r w:rsidR="00D962DC">
        <w:t>, ainsi que plusieurs autres cadeaux :</w:t>
      </w:r>
    </w:p>
    <w:p w:rsidR="00D962DC" w:rsidRDefault="00DB3691" w:rsidP="00D962D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Un stiker du club à poser sur sa 205 </w:t>
      </w:r>
      <w:r w:rsidR="00D962DC">
        <w:t>(précisez votre couleur)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62DC" w:rsidTr="00D962DC">
        <w:tc>
          <w:tcPr>
            <w:tcW w:w="3209" w:type="dxa"/>
          </w:tcPr>
          <w:p w:rsidR="00D962DC" w:rsidRPr="00D962DC" w:rsidRDefault="00D962DC" w:rsidP="00D96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2DC">
              <w:rPr>
                <w:b/>
              </w:rPr>
              <w:t>Bleu</w:t>
            </w:r>
          </w:p>
        </w:tc>
        <w:tc>
          <w:tcPr>
            <w:tcW w:w="3209" w:type="dxa"/>
          </w:tcPr>
          <w:p w:rsidR="00D962DC" w:rsidRPr="00D962DC" w:rsidRDefault="00D962DC" w:rsidP="00D96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2DC">
              <w:rPr>
                <w:b/>
              </w:rPr>
              <w:t>Rouge</w:t>
            </w:r>
          </w:p>
        </w:tc>
        <w:tc>
          <w:tcPr>
            <w:tcW w:w="3210" w:type="dxa"/>
          </w:tcPr>
          <w:p w:rsidR="00D962DC" w:rsidRPr="00D962DC" w:rsidRDefault="00D962DC" w:rsidP="00D96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2DC">
              <w:rPr>
                <w:b/>
              </w:rPr>
              <w:t>Gris</w:t>
            </w:r>
          </w:p>
        </w:tc>
      </w:tr>
      <w:tr w:rsidR="00D962DC" w:rsidTr="00D962DC">
        <w:tc>
          <w:tcPr>
            <w:tcW w:w="3209" w:type="dxa"/>
          </w:tcPr>
          <w:p w:rsidR="00D962DC" w:rsidRDefault="00D962DC" w:rsidP="00D96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D962DC" w:rsidRDefault="00D962DC" w:rsidP="00D96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0" w:type="dxa"/>
          </w:tcPr>
          <w:p w:rsidR="00D962DC" w:rsidRDefault="00D962DC" w:rsidP="00D962D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62DC" w:rsidRDefault="00D962DC" w:rsidP="00D962DC">
      <w:pPr>
        <w:autoSpaceDE w:val="0"/>
        <w:autoSpaceDN w:val="0"/>
        <w:adjustRightInd w:val="0"/>
        <w:jc w:val="both"/>
      </w:pPr>
    </w:p>
    <w:p w:rsidR="00D962DC" w:rsidRDefault="005F2B3E" w:rsidP="00D962D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Un </w:t>
      </w:r>
      <w:r w:rsidR="00F61F6F">
        <w:t>Gobelet « Ecocup » aux couleurs du Club</w:t>
      </w:r>
    </w:p>
    <w:p w:rsidR="00A25F00" w:rsidRDefault="00A25F00" w:rsidP="00CA64F5">
      <w:pPr>
        <w:autoSpaceDE w:val="0"/>
        <w:autoSpaceDN w:val="0"/>
        <w:adjustRightInd w:val="0"/>
        <w:jc w:val="both"/>
      </w:pPr>
    </w:p>
    <w:p w:rsidR="00473D97" w:rsidRPr="007850E8" w:rsidRDefault="00111060" w:rsidP="00CA64F5">
      <w:pPr>
        <w:autoSpaceDE w:val="0"/>
        <w:autoSpaceDN w:val="0"/>
        <w:adjustRightInd w:val="0"/>
        <w:jc w:val="both"/>
      </w:pPr>
      <w:r w:rsidRPr="007850E8">
        <w:t>Vous pouvez effectuer votre règlement en espèces ou bien par chèque (recommandé) à l’ordre des 205 du Sud !</w:t>
      </w:r>
      <w:r w:rsidR="00473D97" w:rsidRPr="007850E8">
        <w:t xml:space="preserve"> Vous pouvez</w:t>
      </w:r>
      <w:r w:rsidR="00271F26" w:rsidRPr="007850E8">
        <w:t xml:space="preserve"> envoyer votre règlement à </w:t>
      </w:r>
      <w:r w:rsidR="00677E67">
        <w:t>cette</w:t>
      </w:r>
      <w:r w:rsidR="00271F26" w:rsidRPr="007850E8">
        <w:t xml:space="preserve"> a</w:t>
      </w:r>
      <w:r w:rsidR="00473D97" w:rsidRPr="007850E8">
        <w:t>dresse :</w:t>
      </w:r>
    </w:p>
    <w:p w:rsidR="00473D97" w:rsidRPr="00677E67" w:rsidRDefault="00473D97" w:rsidP="00CA64F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4D2B" w:rsidTr="00F54D2B">
        <w:tc>
          <w:tcPr>
            <w:tcW w:w="4814" w:type="dxa"/>
          </w:tcPr>
          <w:p w:rsidR="00F54D2B" w:rsidRPr="00A25F00" w:rsidRDefault="00F54D2B" w:rsidP="00F54D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F00">
              <w:rPr>
                <w:b/>
              </w:rPr>
              <w:t>Les 205 du Sud</w:t>
            </w:r>
          </w:p>
          <w:p w:rsidR="00F54D2B" w:rsidRPr="00A25F00" w:rsidRDefault="00F54D2B" w:rsidP="00F54D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F00">
              <w:rPr>
                <w:b/>
              </w:rPr>
              <w:t xml:space="preserve">30 </w:t>
            </w:r>
            <w:r w:rsidR="00F61F6F">
              <w:rPr>
                <w:b/>
              </w:rPr>
              <w:t>rue de l’Eglise</w:t>
            </w:r>
          </w:p>
          <w:p w:rsidR="00F54D2B" w:rsidRPr="00A25F00" w:rsidRDefault="00F61F6F" w:rsidP="00F54D2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30250 Lecques</w:t>
            </w:r>
          </w:p>
        </w:tc>
        <w:tc>
          <w:tcPr>
            <w:tcW w:w="4814" w:type="dxa"/>
          </w:tcPr>
          <w:p w:rsidR="00F54D2B" w:rsidRPr="00A25F00" w:rsidRDefault="00F54D2B" w:rsidP="00473D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F00">
              <w:rPr>
                <w:b/>
              </w:rPr>
              <w:t>Les 205 du Sud</w:t>
            </w:r>
          </w:p>
          <w:p w:rsidR="00F54D2B" w:rsidRPr="00A25F00" w:rsidRDefault="00F54D2B" w:rsidP="00473D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F00">
              <w:rPr>
                <w:b/>
              </w:rPr>
              <w:t>1 Avenue du Ginèbre</w:t>
            </w:r>
          </w:p>
          <w:p w:rsidR="00F54D2B" w:rsidRPr="00A25F00" w:rsidRDefault="00F54D2B" w:rsidP="00473D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F00">
              <w:rPr>
                <w:b/>
              </w:rPr>
              <w:t>66600 Rivesaltes</w:t>
            </w:r>
          </w:p>
        </w:tc>
      </w:tr>
    </w:tbl>
    <w:p w:rsidR="00F54D2B" w:rsidRDefault="00C43178" w:rsidP="002606DC">
      <w:pPr>
        <w:tabs>
          <w:tab w:val="left" w:pos="828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27450" wp14:editId="7964E2FF">
                <wp:simplePos x="0" y="0"/>
                <wp:positionH relativeFrom="leftMargin">
                  <wp:posOffset>849630</wp:posOffset>
                </wp:positionH>
                <wp:positionV relativeFrom="paragraph">
                  <wp:posOffset>174625</wp:posOffset>
                </wp:positionV>
                <wp:extent cx="251460" cy="1981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D8A2F" id="Rectangle 3" o:spid="_x0000_s1026" style="position:absolute;margin-left:66.9pt;margin-top:13.75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2606DC" w:rsidRPr="00C43178" w:rsidRDefault="002606DC" w:rsidP="00971773">
      <w:pPr>
        <w:autoSpaceDE w:val="0"/>
        <w:autoSpaceDN w:val="0"/>
        <w:adjustRightInd w:val="0"/>
        <w:ind w:firstLine="708"/>
      </w:pPr>
      <w:r>
        <w:t xml:space="preserve">Je reconnais avoir pris connaissance et être en accord avec le </w:t>
      </w:r>
      <w:r w:rsidR="009432E5">
        <w:t>Règlement Intérieur du Club</w:t>
      </w:r>
      <w:r w:rsidR="008601CC">
        <w:t xml:space="preserve"> *</w:t>
      </w:r>
    </w:p>
    <w:p w:rsidR="002606DC" w:rsidRPr="007E714A" w:rsidRDefault="00971773" w:rsidP="00971773">
      <w:pPr>
        <w:autoSpaceDE w:val="0"/>
        <w:autoSpaceDN w:val="0"/>
        <w:adjustRightInd w:val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C56C3" wp14:editId="21D93449">
                <wp:simplePos x="0" y="0"/>
                <wp:positionH relativeFrom="leftMargin">
                  <wp:posOffset>849630</wp:posOffset>
                </wp:positionH>
                <wp:positionV relativeFrom="paragraph">
                  <wp:posOffset>6985</wp:posOffset>
                </wp:positionV>
                <wp:extent cx="251460" cy="1981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C7429" id="Rectangle 2" o:spid="_x0000_s1026" style="position:absolute;margin-left:66.9pt;margin-top:.5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2606DC">
        <w:t>Je reconnais avoir pris connaissance et être en accord avec les Statuts du Club</w:t>
      </w:r>
      <w:r w:rsidR="008601CC">
        <w:t xml:space="preserve"> *</w:t>
      </w:r>
    </w:p>
    <w:p w:rsidR="00777AD0" w:rsidRDefault="002606DC" w:rsidP="002B6391">
      <w:pPr>
        <w:tabs>
          <w:tab w:val="left" w:pos="6660"/>
          <w:tab w:val="left" w:pos="7104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CIDFont+F1"/>
          <w:sz w:val="22"/>
          <w:szCs w:val="22"/>
          <w:lang w:eastAsia="en-US"/>
        </w:rPr>
      </w:pP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ab/>
      </w:r>
    </w:p>
    <w:p w:rsidR="00777AD0" w:rsidRDefault="00777AD0" w:rsidP="00777AD0">
      <w:pPr>
        <w:autoSpaceDE w:val="0"/>
        <w:autoSpaceDN w:val="0"/>
        <w:adjustRightInd w:val="0"/>
        <w:jc w:val="both"/>
        <w:rPr>
          <w:rFonts w:asciiTheme="minorHAnsi" w:eastAsiaTheme="minorHAnsi" w:hAnsiTheme="minorHAnsi" w:cs="CIDFont+F1"/>
          <w:sz w:val="22"/>
          <w:szCs w:val="22"/>
          <w:lang w:eastAsia="en-US"/>
        </w:rPr>
      </w:pP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>Fait à …………………………………………………………………………… Le ………………………………………….</w:t>
      </w:r>
    </w:p>
    <w:p w:rsidR="00971773" w:rsidRDefault="00971773" w:rsidP="008601CC">
      <w:pPr>
        <w:autoSpaceDE w:val="0"/>
        <w:autoSpaceDN w:val="0"/>
        <w:adjustRightInd w:val="0"/>
        <w:jc w:val="both"/>
        <w:rPr>
          <w:rFonts w:asciiTheme="minorHAnsi" w:eastAsiaTheme="minorHAnsi" w:hAnsiTheme="minorHAnsi" w:cs="CIDFont+F1"/>
          <w:sz w:val="22"/>
          <w:szCs w:val="22"/>
          <w:lang w:eastAsia="en-US"/>
        </w:rPr>
      </w:pPr>
    </w:p>
    <w:p w:rsidR="008601CC" w:rsidRDefault="00777AD0" w:rsidP="008601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64F3">
        <w:rPr>
          <w:rFonts w:asciiTheme="minorHAnsi" w:eastAsiaTheme="minorHAnsi" w:hAnsiTheme="minorHAnsi" w:cs="CIDFont+F1"/>
          <w:sz w:val="22"/>
          <w:szCs w:val="22"/>
          <w:lang w:eastAsia="en-US"/>
        </w:rPr>
        <w:t>Signature</w:t>
      </w: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 xml:space="preserve"> : </w:t>
      </w:r>
      <w:r w:rsidR="00BB6143">
        <w:rPr>
          <w:sz w:val="22"/>
          <w:szCs w:val="22"/>
        </w:rPr>
        <w:tab/>
      </w:r>
    </w:p>
    <w:p w:rsidR="002B6391" w:rsidRDefault="002B6391" w:rsidP="008601C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66FD8" w:rsidRDefault="00966FD8" w:rsidP="008601C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741B4" w:rsidRDefault="008601CC" w:rsidP="008601CC">
      <w:pPr>
        <w:autoSpaceDE w:val="0"/>
        <w:autoSpaceDN w:val="0"/>
        <w:adjustRightInd w:val="0"/>
        <w:jc w:val="right"/>
        <w:rPr>
          <w:sz w:val="16"/>
          <w:szCs w:val="16"/>
        </w:rPr>
      </w:pPr>
      <w:bookmarkStart w:id="0" w:name="_GoBack"/>
      <w:bookmarkEnd w:id="0"/>
      <w:r w:rsidRPr="008601CC">
        <w:rPr>
          <w:sz w:val="16"/>
          <w:szCs w:val="16"/>
        </w:rPr>
        <w:t xml:space="preserve">* Ces documents sont disponibles sur simple demande auprès </w:t>
      </w:r>
    </w:p>
    <w:p w:rsidR="008601CC" w:rsidRPr="008601CC" w:rsidRDefault="008601CC" w:rsidP="008601C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601CC">
        <w:rPr>
          <w:sz w:val="16"/>
          <w:szCs w:val="16"/>
        </w:rPr>
        <w:t>d’un représentant du Club</w:t>
      </w:r>
      <w:r w:rsidR="00D46914">
        <w:rPr>
          <w:sz w:val="16"/>
          <w:szCs w:val="16"/>
        </w:rPr>
        <w:t>, ou bien sur le site internet du Club.</w:t>
      </w:r>
    </w:p>
    <w:sectPr w:rsidR="008601CC" w:rsidRPr="008601CC" w:rsidSect="00DE14F7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A6" w:rsidRDefault="009F23A6" w:rsidP="006C3552">
      <w:r>
        <w:separator/>
      </w:r>
    </w:p>
  </w:endnote>
  <w:endnote w:type="continuationSeparator" w:id="0">
    <w:p w:rsidR="009F23A6" w:rsidRDefault="009F23A6" w:rsidP="006C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A6" w:rsidRDefault="009F23A6" w:rsidP="006C3552">
      <w:r>
        <w:separator/>
      </w:r>
    </w:p>
  </w:footnote>
  <w:footnote w:type="continuationSeparator" w:id="0">
    <w:p w:rsidR="009F23A6" w:rsidRDefault="009F23A6" w:rsidP="006C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40C"/>
    <w:multiLevelType w:val="hybridMultilevel"/>
    <w:tmpl w:val="08C25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6B5"/>
    <w:multiLevelType w:val="hybridMultilevel"/>
    <w:tmpl w:val="DE4A4C1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BEC"/>
    <w:multiLevelType w:val="hybridMultilevel"/>
    <w:tmpl w:val="4B08EDD0"/>
    <w:lvl w:ilvl="0" w:tplc="478C2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6A71"/>
    <w:multiLevelType w:val="hybridMultilevel"/>
    <w:tmpl w:val="7250DD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058AB"/>
    <w:multiLevelType w:val="hybridMultilevel"/>
    <w:tmpl w:val="E44490EE"/>
    <w:lvl w:ilvl="0" w:tplc="A2008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D1736"/>
    <w:multiLevelType w:val="hybridMultilevel"/>
    <w:tmpl w:val="1ADE1C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3BBF"/>
    <w:multiLevelType w:val="hybridMultilevel"/>
    <w:tmpl w:val="D0968E0A"/>
    <w:lvl w:ilvl="0" w:tplc="1DD274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5AA"/>
    <w:multiLevelType w:val="hybridMultilevel"/>
    <w:tmpl w:val="5A90A2BC"/>
    <w:lvl w:ilvl="0" w:tplc="C3646092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374F3"/>
    <w:multiLevelType w:val="hybridMultilevel"/>
    <w:tmpl w:val="743E0AF6"/>
    <w:lvl w:ilvl="0" w:tplc="CCEADF56">
      <w:start w:val="6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448A3061"/>
    <w:multiLevelType w:val="hybridMultilevel"/>
    <w:tmpl w:val="39E09084"/>
    <w:lvl w:ilvl="0" w:tplc="6BB224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F32FD"/>
    <w:multiLevelType w:val="hybridMultilevel"/>
    <w:tmpl w:val="6F2C8A4A"/>
    <w:lvl w:ilvl="0" w:tplc="E098A14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62C0"/>
    <w:multiLevelType w:val="hybridMultilevel"/>
    <w:tmpl w:val="8CA8A202"/>
    <w:lvl w:ilvl="0" w:tplc="B51CA8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B1784"/>
    <w:multiLevelType w:val="hybridMultilevel"/>
    <w:tmpl w:val="285482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C0166"/>
    <w:multiLevelType w:val="hybridMultilevel"/>
    <w:tmpl w:val="29C4C5B0"/>
    <w:lvl w:ilvl="0" w:tplc="5E74E5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2"/>
    <w:rsid w:val="00063277"/>
    <w:rsid w:val="00070E33"/>
    <w:rsid w:val="00110A92"/>
    <w:rsid w:val="00111060"/>
    <w:rsid w:val="0012703E"/>
    <w:rsid w:val="001272C8"/>
    <w:rsid w:val="00127906"/>
    <w:rsid w:val="001D0CC8"/>
    <w:rsid w:val="0020497C"/>
    <w:rsid w:val="00205EAC"/>
    <w:rsid w:val="002606DC"/>
    <w:rsid w:val="00271F26"/>
    <w:rsid w:val="00287D65"/>
    <w:rsid w:val="002B6391"/>
    <w:rsid w:val="002C6C66"/>
    <w:rsid w:val="003370F9"/>
    <w:rsid w:val="00373D7F"/>
    <w:rsid w:val="00381492"/>
    <w:rsid w:val="00396056"/>
    <w:rsid w:val="00473D97"/>
    <w:rsid w:val="004B28BF"/>
    <w:rsid w:val="004B727F"/>
    <w:rsid w:val="004C02E0"/>
    <w:rsid w:val="004D3DC7"/>
    <w:rsid w:val="004F1110"/>
    <w:rsid w:val="004F4B24"/>
    <w:rsid w:val="0050255A"/>
    <w:rsid w:val="00564BDA"/>
    <w:rsid w:val="005B7A46"/>
    <w:rsid w:val="005B7F08"/>
    <w:rsid w:val="005C60C3"/>
    <w:rsid w:val="005E6F7B"/>
    <w:rsid w:val="005F2B3E"/>
    <w:rsid w:val="00604E7C"/>
    <w:rsid w:val="00607EDC"/>
    <w:rsid w:val="0064402B"/>
    <w:rsid w:val="00645A49"/>
    <w:rsid w:val="00663BC6"/>
    <w:rsid w:val="00672C38"/>
    <w:rsid w:val="00677E67"/>
    <w:rsid w:val="006C3552"/>
    <w:rsid w:val="006E0AD7"/>
    <w:rsid w:val="006F0306"/>
    <w:rsid w:val="006F65BD"/>
    <w:rsid w:val="00731E60"/>
    <w:rsid w:val="00777AD0"/>
    <w:rsid w:val="007850E8"/>
    <w:rsid w:val="007A4D6E"/>
    <w:rsid w:val="007E714A"/>
    <w:rsid w:val="00814E68"/>
    <w:rsid w:val="0082109A"/>
    <w:rsid w:val="00853143"/>
    <w:rsid w:val="008601CC"/>
    <w:rsid w:val="00861C09"/>
    <w:rsid w:val="008C5E77"/>
    <w:rsid w:val="00937F00"/>
    <w:rsid w:val="009432E5"/>
    <w:rsid w:val="009520A7"/>
    <w:rsid w:val="00966FD8"/>
    <w:rsid w:val="00971773"/>
    <w:rsid w:val="009741B4"/>
    <w:rsid w:val="00983C92"/>
    <w:rsid w:val="00991F09"/>
    <w:rsid w:val="009A33D8"/>
    <w:rsid w:val="009F23A6"/>
    <w:rsid w:val="00A25F00"/>
    <w:rsid w:val="00A26FBF"/>
    <w:rsid w:val="00A31B82"/>
    <w:rsid w:val="00A94899"/>
    <w:rsid w:val="00AB70CB"/>
    <w:rsid w:val="00B274CE"/>
    <w:rsid w:val="00B346D5"/>
    <w:rsid w:val="00B40524"/>
    <w:rsid w:val="00BB6143"/>
    <w:rsid w:val="00BC0541"/>
    <w:rsid w:val="00BD3265"/>
    <w:rsid w:val="00C02C2D"/>
    <w:rsid w:val="00C31F94"/>
    <w:rsid w:val="00C32BD7"/>
    <w:rsid w:val="00C43178"/>
    <w:rsid w:val="00CA64F5"/>
    <w:rsid w:val="00CA72AE"/>
    <w:rsid w:val="00CC1C1C"/>
    <w:rsid w:val="00CF3D8E"/>
    <w:rsid w:val="00CF474F"/>
    <w:rsid w:val="00D11003"/>
    <w:rsid w:val="00D25D47"/>
    <w:rsid w:val="00D46914"/>
    <w:rsid w:val="00D62FD3"/>
    <w:rsid w:val="00D774B2"/>
    <w:rsid w:val="00D962DC"/>
    <w:rsid w:val="00DB3691"/>
    <w:rsid w:val="00DB4EE9"/>
    <w:rsid w:val="00DE14F7"/>
    <w:rsid w:val="00DF101C"/>
    <w:rsid w:val="00DF6E38"/>
    <w:rsid w:val="00E100A1"/>
    <w:rsid w:val="00E572C1"/>
    <w:rsid w:val="00E72194"/>
    <w:rsid w:val="00E7617B"/>
    <w:rsid w:val="00EA70FE"/>
    <w:rsid w:val="00EE3519"/>
    <w:rsid w:val="00F45B34"/>
    <w:rsid w:val="00F54D2B"/>
    <w:rsid w:val="00F554E0"/>
    <w:rsid w:val="00F61F6F"/>
    <w:rsid w:val="00F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E405-B809-4B2C-B41A-DB21485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link w:val="Titre6Car"/>
    <w:uiPriority w:val="9"/>
    <w:qFormat/>
    <w:rsid w:val="006C355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F45B34"/>
  </w:style>
  <w:style w:type="character" w:customStyle="1" w:styleId="apple-converted-space">
    <w:name w:val="apple-converted-space"/>
    <w:basedOn w:val="Policepardfaut"/>
    <w:rsid w:val="004B727F"/>
  </w:style>
  <w:style w:type="paragraph" w:styleId="Paragraphedeliste">
    <w:name w:val="List Paragraph"/>
    <w:basedOn w:val="Normal"/>
    <w:uiPriority w:val="34"/>
    <w:qFormat/>
    <w:rsid w:val="006440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3D8E"/>
    <w:rPr>
      <w:color w:val="0563C1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6C3552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color13">
    <w:name w:val="color_13"/>
    <w:basedOn w:val="Policepardfaut"/>
    <w:rsid w:val="006C3552"/>
  </w:style>
  <w:style w:type="character" w:customStyle="1" w:styleId="color18">
    <w:name w:val="color_18"/>
    <w:basedOn w:val="Policepardfaut"/>
    <w:rsid w:val="006C3552"/>
  </w:style>
  <w:style w:type="paragraph" w:customStyle="1" w:styleId="font8">
    <w:name w:val="font_8"/>
    <w:basedOn w:val="Normal"/>
    <w:rsid w:val="006C3552"/>
    <w:pPr>
      <w:spacing w:before="100" w:beforeAutospacing="1" w:after="100" w:afterAutospacing="1"/>
    </w:pPr>
  </w:style>
  <w:style w:type="character" w:customStyle="1" w:styleId="color5">
    <w:name w:val="color_5"/>
    <w:basedOn w:val="Policepardfaut"/>
    <w:rsid w:val="006C3552"/>
  </w:style>
  <w:style w:type="character" w:customStyle="1" w:styleId="wixguard">
    <w:name w:val="wixguard"/>
    <w:basedOn w:val="Policepardfaut"/>
    <w:rsid w:val="006C3552"/>
  </w:style>
  <w:style w:type="paragraph" w:styleId="En-tte">
    <w:name w:val="header"/>
    <w:basedOn w:val="Normal"/>
    <w:link w:val="En-tteCar"/>
    <w:uiPriority w:val="99"/>
    <w:unhideWhenUsed/>
    <w:rsid w:val="006C3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35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3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55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B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E59C-C4D5-404B-AD7A-2E6E03DB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80</cp:revision>
  <dcterms:created xsi:type="dcterms:W3CDTF">2014-12-06T20:35:00Z</dcterms:created>
  <dcterms:modified xsi:type="dcterms:W3CDTF">2019-09-14T08:15:00Z</dcterms:modified>
</cp:coreProperties>
</file>